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AE763" w14:textId="77777777" w:rsidR="000E032F" w:rsidRPr="00B43DB2" w:rsidRDefault="000E032F" w:rsidP="00B43DB2">
      <w:pPr>
        <w:snapToGrid w:val="0"/>
        <w:spacing w:line="100" w:lineRule="exact"/>
        <w:jc w:val="center"/>
        <w:rPr>
          <w:rFonts w:ascii="微軟正黑體" w:eastAsia="微軟正黑體" w:hAnsi="微軟正黑體"/>
          <w:sz w:val="10"/>
          <w:szCs w:val="10"/>
        </w:rPr>
      </w:pPr>
    </w:p>
    <w:tbl>
      <w:tblPr>
        <w:tblW w:w="1020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2678"/>
        <w:gridCol w:w="865"/>
        <w:gridCol w:w="2552"/>
        <w:gridCol w:w="726"/>
        <w:gridCol w:w="691"/>
        <w:gridCol w:w="1701"/>
      </w:tblGrid>
      <w:tr w:rsidR="00935D83" w:rsidRPr="006D7C4A" w14:paraId="7E2E9139" w14:textId="77777777" w:rsidTr="0082158E">
        <w:trPr>
          <w:trHeight w:val="73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B9137" w14:textId="77777777" w:rsidR="00816877" w:rsidRDefault="00935D83" w:rsidP="00E000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 w:hint="eastAsia"/>
                <w:b/>
                <w:lang w:eastAsia="zh-HK"/>
              </w:rPr>
              <w:t>請購</w:t>
            </w:r>
          </w:p>
          <w:p w14:paraId="34EEB310" w14:textId="77777777" w:rsidR="00935D83" w:rsidRPr="00935D83" w:rsidRDefault="00935D83" w:rsidP="00E000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/>
                <w:b/>
                <w:lang w:eastAsia="zh-HK"/>
              </w:rPr>
              <w:t>單位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3C9C" w14:textId="77777777" w:rsidR="00935D83" w:rsidRPr="00935D83" w:rsidRDefault="00935D83" w:rsidP="00935D83">
            <w:pPr>
              <w:spacing w:line="240" w:lineRule="atLeast"/>
              <w:ind w:leftChars="-19" w:left="-3" w:right="30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A17AC" w14:textId="77777777" w:rsidR="00935D83" w:rsidRPr="00935D83" w:rsidRDefault="00935D83" w:rsidP="000D656D">
            <w:pPr>
              <w:snapToGrid w:val="0"/>
              <w:ind w:leftChars="-41" w:left="-2" w:right="-103" w:hangingChars="40" w:hanging="96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 w:hint="eastAsia"/>
                <w:b/>
                <w:lang w:eastAsia="zh-HK"/>
              </w:rPr>
              <w:t>請購人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AE3A5" w14:textId="77777777" w:rsidR="00935D83" w:rsidRPr="00E845AE" w:rsidRDefault="00935D83" w:rsidP="00E845AE">
            <w:pPr>
              <w:spacing w:line="200" w:lineRule="exact"/>
              <w:ind w:left="57"/>
              <w:jc w:val="both"/>
              <w:rPr>
                <w:rFonts w:ascii="微軟正黑體" w:eastAsia="微軟正黑體" w:hAnsi="微軟正黑體" w:cs="Arial"/>
                <w:b/>
                <w:sz w:val="18"/>
                <w:szCs w:val="18"/>
              </w:rPr>
            </w:pPr>
            <w:r w:rsidRPr="00E845AE">
              <w:rPr>
                <w:rFonts w:ascii="微軟正黑體" w:eastAsia="微軟正黑體" w:hAnsi="微軟正黑體" w:cs="Arial" w:hint="eastAsia"/>
                <w:b/>
                <w:sz w:val="18"/>
                <w:szCs w:val="18"/>
                <w:lang w:eastAsia="zh-HK"/>
              </w:rPr>
              <w:t>聯絡電話</w:t>
            </w:r>
            <w:r w:rsidR="00DC4304" w:rsidRPr="00E845AE">
              <w:rPr>
                <w:rFonts w:ascii="微軟正黑體" w:eastAsia="微軟正黑體" w:hAnsi="微軟正黑體" w:cs="Arial" w:hint="eastAsia"/>
                <w:b/>
                <w:sz w:val="18"/>
                <w:szCs w:val="18"/>
              </w:rPr>
              <w:t>：</w:t>
            </w:r>
          </w:p>
          <w:p w14:paraId="78CC19B0" w14:textId="77777777" w:rsidR="00DC4304" w:rsidRDefault="00DC4304" w:rsidP="00935D83">
            <w:pPr>
              <w:spacing w:line="240" w:lineRule="atLeast"/>
              <w:ind w:left="57"/>
              <w:jc w:val="both"/>
              <w:rPr>
                <w:rFonts w:ascii="微軟正黑體" w:eastAsia="微軟正黑體" w:hAnsi="微軟正黑體" w:cs="Arial"/>
                <w:b/>
                <w:sz w:val="16"/>
                <w:szCs w:val="16"/>
              </w:rPr>
            </w:pPr>
          </w:p>
          <w:p w14:paraId="490272BE" w14:textId="77777777" w:rsidR="00DC4304" w:rsidRPr="002115DB" w:rsidRDefault="00DC4304" w:rsidP="002115DB">
            <w:pPr>
              <w:spacing w:line="240" w:lineRule="atLeast"/>
              <w:ind w:left="57"/>
              <w:jc w:val="right"/>
              <w:rPr>
                <w:rFonts w:ascii="微軟正黑體" w:eastAsia="微軟正黑體" w:hAnsi="微軟正黑體" w:cs="Arial"/>
                <w:b/>
                <w:color w:val="0000FF"/>
                <w:sz w:val="20"/>
                <w:szCs w:val="20"/>
              </w:rPr>
            </w:pPr>
            <w:r w:rsidRPr="002115DB">
              <w:rPr>
                <w:rFonts w:ascii="微軟正黑體" w:eastAsia="微軟正黑體" w:hAnsi="微軟正黑體" w:cs="Arial" w:hint="eastAsia"/>
                <w:b/>
                <w:color w:val="0070C0"/>
                <w:sz w:val="20"/>
                <w:szCs w:val="20"/>
              </w:rPr>
              <w:t>（請親簽）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BBF6" w14:textId="77777777" w:rsidR="00DC4304" w:rsidRPr="00381160" w:rsidRDefault="00935D83" w:rsidP="0082158E">
            <w:pPr>
              <w:adjustRightInd w:val="0"/>
              <w:spacing w:line="280" w:lineRule="exact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381160">
              <w:rPr>
                <w:rFonts w:ascii="微軟正黑體" w:eastAsia="微軟正黑體" w:hAnsi="微軟正黑體" w:cs="Arial" w:hint="eastAsia"/>
                <w:b/>
                <w:lang w:eastAsia="zh-HK"/>
              </w:rPr>
              <w:t>採</w:t>
            </w:r>
            <w:r w:rsidR="00E845AE" w:rsidRPr="00381160">
              <w:rPr>
                <w:rFonts w:ascii="微軟正黑體" w:eastAsia="微軟正黑體" w:hAnsi="微軟正黑體" w:cs="Arial" w:hint="eastAsia"/>
                <w:b/>
                <w:lang w:eastAsia="zh-HK"/>
              </w:rPr>
              <w:t>購</w:t>
            </w:r>
          </w:p>
          <w:p w14:paraId="4A4FBD82" w14:textId="77777777" w:rsidR="00935D83" w:rsidRPr="0082158E" w:rsidRDefault="00935D83" w:rsidP="0082158E">
            <w:pPr>
              <w:adjustRightInd w:val="0"/>
              <w:spacing w:line="280" w:lineRule="exact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381160">
              <w:rPr>
                <w:rFonts w:ascii="微軟正黑體" w:eastAsia="微軟正黑體" w:hAnsi="微軟正黑體" w:cs="Arial"/>
                <w:b/>
                <w:lang w:eastAsia="zh-HK"/>
              </w:rPr>
              <w:t>案號</w:t>
            </w:r>
          </w:p>
        </w:tc>
        <w:tc>
          <w:tcPr>
            <w:tcW w:w="2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608DA" w14:textId="54B76FCD" w:rsidR="00935D83" w:rsidRPr="008659CD" w:rsidRDefault="00935D83" w:rsidP="00E845AE">
            <w:pPr>
              <w:spacing w:line="240" w:lineRule="atLeast"/>
              <w:ind w:left="57"/>
              <w:jc w:val="right"/>
              <w:rPr>
                <w:rFonts w:ascii="微軟正黑體" w:eastAsia="微軟正黑體" w:hAnsi="微軟正黑體" w:cs="Arial"/>
                <w:color w:val="0000FF"/>
                <w:highlight w:val="yellow"/>
              </w:rPr>
            </w:pPr>
          </w:p>
        </w:tc>
      </w:tr>
      <w:tr w:rsidR="00DA2F20" w:rsidRPr="006D7C4A" w14:paraId="0023E9A5" w14:textId="77777777" w:rsidTr="0082158E">
        <w:trPr>
          <w:trHeight w:val="794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625A0" w14:textId="77777777" w:rsidR="00816877" w:rsidRDefault="00DA2F20" w:rsidP="00E000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 w:hint="eastAsia"/>
                <w:b/>
                <w:lang w:eastAsia="zh-HK"/>
              </w:rPr>
              <w:t>採購</w:t>
            </w:r>
          </w:p>
          <w:p w14:paraId="445E56F2" w14:textId="77777777" w:rsidR="00DA2F20" w:rsidRPr="00935D83" w:rsidRDefault="00DA2F20" w:rsidP="00E000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935D83">
              <w:rPr>
                <w:rFonts w:ascii="微軟正黑體" w:eastAsia="微軟正黑體" w:hAnsi="微軟正黑體" w:cs="Arial"/>
                <w:b/>
                <w:lang w:eastAsia="zh-HK"/>
              </w:rPr>
              <w:t>名稱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A6A5D" w14:textId="77777777" w:rsidR="00DA2F20" w:rsidRPr="00935D83" w:rsidRDefault="00DA2F20" w:rsidP="00DC4304">
            <w:pPr>
              <w:snapToGrid w:val="0"/>
              <w:spacing w:line="280" w:lineRule="exact"/>
              <w:ind w:leftChars="-19" w:left="-3" w:right="30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F5391" w14:textId="77777777" w:rsidR="00DA2F20" w:rsidRPr="000D656D" w:rsidRDefault="00DA2F20" w:rsidP="0082158E">
            <w:pPr>
              <w:adjustRightInd w:val="0"/>
              <w:spacing w:line="280" w:lineRule="exact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0D656D">
              <w:rPr>
                <w:rFonts w:ascii="微軟正黑體" w:eastAsia="微軟正黑體" w:hAnsi="微軟正黑體" w:cs="Arial" w:hint="eastAsia"/>
                <w:b/>
                <w:lang w:eastAsia="zh-HK"/>
              </w:rPr>
              <w:t>辦理方式</w:t>
            </w:r>
          </w:p>
        </w:tc>
        <w:tc>
          <w:tcPr>
            <w:tcW w:w="2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21D08" w14:textId="12C3DB35" w:rsidR="008659CD" w:rsidRDefault="00DA2F20" w:rsidP="0082158E">
            <w:pPr>
              <w:snapToGrid w:val="0"/>
              <w:spacing w:line="260" w:lineRule="exact"/>
              <w:ind w:leftChars="-3" w:left="-7" w:right="-11" w:firstLineChars="2" w:firstLine="5"/>
              <w:rPr>
                <w:rFonts w:asciiTheme="minorEastAsia" w:eastAsiaTheme="minorEastAsia" w:hAnsiTheme="minorEastAsia" w:cs="Arial"/>
                <w:lang w:eastAsia="zh-HK"/>
              </w:rPr>
            </w:pPr>
            <w:r w:rsidRPr="00BB3FE8">
              <w:rPr>
                <w:rFonts w:asciiTheme="minorEastAsia" w:eastAsiaTheme="minorEastAsia" w:hAnsiTheme="minorEastAsia" w:cs="Arial" w:hint="eastAsia"/>
                <w:lang w:eastAsia="zh-HK"/>
              </w:rPr>
              <w:t>□</w:t>
            </w:r>
            <w:r w:rsidR="008659CD" w:rsidRPr="00381160">
              <w:rPr>
                <w:rFonts w:ascii="微軟正黑體" w:eastAsia="微軟正黑體" w:hAnsi="微軟正黑體" w:cs="Arial" w:hint="eastAsia"/>
                <w:b/>
                <w:lang w:eastAsia="zh-HK"/>
              </w:rPr>
              <w:t>公開取得</w:t>
            </w:r>
          </w:p>
          <w:p w14:paraId="5505BD2A" w14:textId="329D3CF1" w:rsidR="00DA2F20" w:rsidRDefault="008659CD" w:rsidP="0082158E">
            <w:pPr>
              <w:snapToGrid w:val="0"/>
              <w:spacing w:line="260" w:lineRule="exact"/>
              <w:ind w:leftChars="-3" w:left="-7" w:right="-11" w:firstLineChars="2" w:firstLine="5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BB3FE8">
              <w:rPr>
                <w:rFonts w:asciiTheme="minorEastAsia" w:eastAsiaTheme="minorEastAsia" w:hAnsiTheme="minorEastAsia" w:cs="Arial" w:hint="eastAsia"/>
                <w:lang w:eastAsia="zh-HK"/>
              </w:rPr>
              <w:t>□</w:t>
            </w:r>
            <w:r w:rsidR="00DA2F20" w:rsidRPr="00250D59">
              <w:rPr>
                <w:rFonts w:ascii="微軟正黑體" w:eastAsia="微軟正黑體" w:hAnsi="微軟正黑體" w:cs="Arial" w:hint="eastAsia"/>
                <w:b/>
                <w:lang w:eastAsia="zh-HK"/>
              </w:rPr>
              <w:t>公開招標</w:t>
            </w:r>
          </w:p>
          <w:p w14:paraId="484E551C" w14:textId="3DFD2182" w:rsidR="003766D6" w:rsidRPr="008659CD" w:rsidRDefault="00DA2F20" w:rsidP="0082158E">
            <w:pPr>
              <w:snapToGrid w:val="0"/>
              <w:spacing w:line="260" w:lineRule="exact"/>
              <w:ind w:leftChars="-3" w:left="-7" w:right="-11" w:firstLineChars="2" w:firstLine="5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BB3FE8">
              <w:rPr>
                <w:rFonts w:asciiTheme="minorEastAsia" w:eastAsiaTheme="minorEastAsia" w:hAnsiTheme="minorEastAsia" w:cs="Arial" w:hint="eastAsia"/>
                <w:lang w:eastAsia="zh-HK"/>
              </w:rPr>
              <w:t>□</w:t>
            </w:r>
            <w:r w:rsidRPr="00250D59">
              <w:rPr>
                <w:rFonts w:ascii="微軟正黑體" w:eastAsia="微軟正黑體" w:hAnsi="微軟正黑體" w:cs="Arial" w:hint="eastAsia"/>
                <w:b/>
                <w:lang w:eastAsia="zh-HK"/>
              </w:rPr>
              <w:t>限制性招標</w:t>
            </w:r>
          </w:p>
        </w:tc>
      </w:tr>
      <w:tr w:rsidR="00816877" w:rsidRPr="006D7C4A" w14:paraId="7DCBE249" w14:textId="77777777" w:rsidTr="0082158E">
        <w:trPr>
          <w:trHeight w:val="73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70394" w14:textId="77777777" w:rsidR="00816877" w:rsidRDefault="00816877" w:rsidP="00E000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cs="Arial" w:hint="eastAsia"/>
                <w:b/>
                <w:lang w:eastAsia="zh-HK"/>
              </w:rPr>
              <w:t>預算</w:t>
            </w:r>
          </w:p>
          <w:p w14:paraId="511A29EB" w14:textId="3205B8E8" w:rsidR="00774401" w:rsidRPr="008659CD" w:rsidRDefault="00816877" w:rsidP="008659CD">
            <w:pPr>
              <w:spacing w:line="280" w:lineRule="exact"/>
              <w:ind w:leftChars="-4" w:left="-5" w:right="-11" w:hangingChars="2" w:hanging="5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816877">
              <w:rPr>
                <w:rFonts w:ascii="微軟正黑體" w:eastAsia="微軟正黑體" w:hAnsi="微軟正黑體" w:cs="Arial" w:hint="eastAsia"/>
                <w:b/>
                <w:lang w:eastAsia="zh-HK"/>
              </w:rPr>
              <w:t>編號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0EC9" w14:textId="49C1801A" w:rsidR="00576749" w:rsidRPr="00381160" w:rsidRDefault="00576749" w:rsidP="00576749">
            <w:pPr>
              <w:pStyle w:val="a9"/>
              <w:tabs>
                <w:tab w:val="clear" w:pos="480"/>
                <w:tab w:val="clear" w:pos="1440"/>
              </w:tabs>
              <w:spacing w:line="240" w:lineRule="exact"/>
              <w:ind w:leftChars="-43" w:left="36" w:rightChars="-52" w:right="-125" w:hangingChars="77" w:hanging="139"/>
              <w:jc w:val="left"/>
              <w:textDirection w:val="lrTb"/>
              <w:rPr>
                <w:rFonts w:ascii="微軟正黑體" w:eastAsia="微軟正黑體" w:hAnsi="微軟正黑體" w:cs="Arial"/>
                <w:b/>
                <w:color w:val="0070C0"/>
                <w:sz w:val="18"/>
                <w:szCs w:val="18"/>
              </w:rPr>
            </w:pPr>
            <w:r w:rsidRPr="00381160">
              <w:rPr>
                <w:rFonts w:ascii="微軟正黑體" w:eastAsia="微軟正黑體" w:hAnsi="微軟正黑體" w:cs="Arial" w:hint="eastAsia"/>
                <w:b/>
                <w:color w:val="0070C0"/>
                <w:sz w:val="18"/>
                <w:szCs w:val="18"/>
              </w:rPr>
              <w:t>※</w:t>
            </w:r>
            <w:r w:rsidR="008659CD" w:rsidRPr="00381160">
              <w:rPr>
                <w:rFonts w:ascii="微軟正黑體" w:eastAsia="微軟正黑體" w:hAnsi="微軟正黑體" w:cs="Arial" w:hint="eastAsia"/>
                <w:b/>
                <w:color w:val="0070C0"/>
                <w:sz w:val="18"/>
                <w:szCs w:val="18"/>
              </w:rPr>
              <w:t>須</w:t>
            </w:r>
            <w:proofErr w:type="gramStart"/>
            <w:r w:rsidRPr="00381160">
              <w:rPr>
                <w:rFonts w:ascii="微軟正黑體" w:eastAsia="微軟正黑體" w:hAnsi="微軟正黑體" w:cs="Arial"/>
                <w:b/>
                <w:color w:val="0070C0"/>
                <w:sz w:val="18"/>
                <w:szCs w:val="18"/>
              </w:rPr>
              <w:t>依請購單</w:t>
            </w:r>
            <w:r w:rsidR="008659CD" w:rsidRPr="00381160">
              <w:rPr>
                <w:rFonts w:ascii="微軟正黑體" w:eastAsia="微軟正黑體" w:hAnsi="微軟正黑體" w:cs="Arial"/>
                <w:b/>
                <w:color w:val="0070C0"/>
                <w:spacing w:val="-20"/>
                <w:sz w:val="18"/>
                <w:szCs w:val="18"/>
              </w:rPr>
              <w:t>主</w:t>
            </w:r>
            <w:proofErr w:type="gramEnd"/>
            <w:r w:rsidR="008659CD" w:rsidRPr="00381160">
              <w:rPr>
                <w:rFonts w:ascii="微軟正黑體" w:eastAsia="微軟正黑體" w:hAnsi="微軟正黑體" w:cs="Arial" w:hint="eastAsia"/>
                <w:b/>
                <w:color w:val="0070C0"/>
                <w:spacing w:val="-20"/>
                <w:sz w:val="18"/>
                <w:szCs w:val="18"/>
                <w:lang w:eastAsia="zh-HK"/>
              </w:rPr>
              <w:t>、</w:t>
            </w:r>
            <w:r w:rsidR="008659CD" w:rsidRPr="00381160">
              <w:rPr>
                <w:rFonts w:ascii="微軟正黑體" w:eastAsia="微軟正黑體" w:hAnsi="微軟正黑體" w:cs="Arial"/>
                <w:b/>
                <w:color w:val="0070C0"/>
                <w:spacing w:val="-20"/>
                <w:sz w:val="18"/>
                <w:szCs w:val="18"/>
              </w:rPr>
              <w:t>次預算</w:t>
            </w:r>
            <w:r w:rsidRPr="00381160">
              <w:rPr>
                <w:rFonts w:ascii="微軟正黑體" w:eastAsia="微軟正黑體" w:hAnsi="微軟正黑體" w:cs="Arial" w:hint="eastAsia"/>
                <w:b/>
                <w:color w:val="0070C0"/>
                <w:sz w:val="18"/>
                <w:szCs w:val="18"/>
                <w:lang w:eastAsia="zh-HK"/>
              </w:rPr>
              <w:t>資料</w:t>
            </w:r>
            <w:r w:rsidRPr="00381160">
              <w:rPr>
                <w:rFonts w:ascii="微軟正黑體" w:eastAsia="微軟正黑體" w:hAnsi="微軟正黑體" w:cs="Arial"/>
                <w:b/>
                <w:color w:val="0070C0"/>
                <w:sz w:val="18"/>
                <w:szCs w:val="18"/>
              </w:rPr>
              <w:t>填寫</w:t>
            </w:r>
          </w:p>
          <w:p w14:paraId="368F1CDF" w14:textId="77777777" w:rsidR="000D656D" w:rsidRPr="008659CD" w:rsidRDefault="000D656D" w:rsidP="00576749">
            <w:pPr>
              <w:snapToGrid w:val="0"/>
              <w:spacing w:line="240" w:lineRule="exact"/>
              <w:ind w:leftChars="-44" w:left="-30" w:right="-113" w:hangingChars="42" w:hanging="76"/>
              <w:jc w:val="both"/>
              <w:rPr>
                <w:rFonts w:ascii="微軟正黑體" w:eastAsia="微軟正黑體" w:hAnsi="微軟正黑體" w:cs="Arial"/>
                <w:sz w:val="18"/>
                <w:szCs w:val="18"/>
                <w:lang w:eastAsia="zh-HK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36790" w14:textId="77777777" w:rsidR="000D656D" w:rsidRPr="005E2ACB" w:rsidRDefault="000D656D" w:rsidP="00381054">
            <w:pPr>
              <w:adjustRightInd w:val="0"/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5E2ACB">
              <w:rPr>
                <w:rFonts w:ascii="微軟正黑體" w:eastAsia="微軟正黑體" w:hAnsi="微軟正黑體" w:cs="Arial" w:hint="eastAsia"/>
                <w:b/>
                <w:lang w:eastAsia="zh-HK"/>
              </w:rPr>
              <w:t>預</w:t>
            </w:r>
            <w:r w:rsidR="00774401" w:rsidRPr="005E2ACB">
              <w:rPr>
                <w:rFonts w:ascii="微軟正黑體" w:eastAsia="微軟正黑體" w:hAnsi="微軟正黑體" w:cs="Arial" w:hint="eastAsia"/>
                <w:b/>
              </w:rPr>
              <w:t xml:space="preserve">　</w:t>
            </w:r>
            <w:r w:rsidRPr="005E2ACB">
              <w:rPr>
                <w:rFonts w:ascii="微軟正黑體" w:eastAsia="微軟正黑體" w:hAnsi="微軟正黑體" w:cs="Arial" w:hint="eastAsia"/>
                <w:b/>
                <w:lang w:eastAsia="zh-HK"/>
              </w:rPr>
              <w:t>算</w:t>
            </w:r>
          </w:p>
          <w:p w14:paraId="39B8BCE7" w14:textId="77777777" w:rsidR="00774401" w:rsidRPr="00774401" w:rsidRDefault="000D656D" w:rsidP="00774401">
            <w:pPr>
              <w:spacing w:line="280" w:lineRule="exact"/>
              <w:ind w:leftChars="-4" w:left="-5" w:right="-11" w:hangingChars="2" w:hanging="5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5E2ACB">
              <w:rPr>
                <w:rFonts w:ascii="微軟正黑體" w:eastAsia="微軟正黑體" w:hAnsi="微軟正黑體" w:cs="Arial" w:hint="eastAsia"/>
                <w:b/>
                <w:lang w:eastAsia="zh-HK"/>
              </w:rPr>
              <w:t>來</w:t>
            </w:r>
            <w:r w:rsidR="00774401" w:rsidRPr="005E2ACB">
              <w:rPr>
                <w:rFonts w:ascii="微軟正黑體" w:eastAsia="微軟正黑體" w:hAnsi="微軟正黑體" w:cs="Arial" w:hint="eastAsia"/>
                <w:b/>
              </w:rPr>
              <w:t xml:space="preserve">　</w:t>
            </w:r>
            <w:r w:rsidRPr="005E2ACB">
              <w:rPr>
                <w:rFonts w:ascii="微軟正黑體" w:eastAsia="微軟正黑體" w:hAnsi="微軟正黑體" w:cs="Arial" w:hint="eastAsia"/>
                <w:b/>
                <w:lang w:eastAsia="zh-HK"/>
              </w:rPr>
              <w:t>源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3CF98" w14:textId="77777777" w:rsidR="000D656D" w:rsidRPr="00816877" w:rsidRDefault="000D656D" w:rsidP="0082158E">
            <w:pPr>
              <w:pStyle w:val="a9"/>
              <w:numPr>
                <w:ilvl w:val="0"/>
                <w:numId w:val="4"/>
              </w:numPr>
              <w:tabs>
                <w:tab w:val="clear" w:pos="480"/>
                <w:tab w:val="clear" w:pos="1440"/>
              </w:tabs>
              <w:spacing w:beforeLines="10" w:before="36" w:line="220" w:lineRule="exact"/>
              <w:ind w:left="249" w:hanging="249"/>
              <w:textDirection w:val="lrTb"/>
              <w:rPr>
                <w:rFonts w:ascii="微軟正黑體" w:eastAsia="微軟正黑體" w:hAnsi="微軟正黑體" w:cs="Arial"/>
                <w:bCs/>
                <w:sz w:val="22"/>
                <w:szCs w:val="22"/>
              </w:rPr>
            </w:pPr>
            <w:r w:rsidRPr="00816877">
              <w:rPr>
                <w:rFonts w:ascii="微軟正黑體" w:eastAsia="微軟正黑體" w:hAnsi="微軟正黑體" w:cs="Arial" w:hint="eastAsia"/>
                <w:bCs/>
                <w:sz w:val="22"/>
                <w:szCs w:val="22"/>
                <w:lang w:eastAsia="zh-HK"/>
              </w:rPr>
              <w:t>校</w:t>
            </w:r>
            <w:r w:rsidRPr="00816877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 xml:space="preserve">內年度預算　</w:t>
            </w:r>
          </w:p>
          <w:p w14:paraId="01AFE6B8" w14:textId="77777777" w:rsidR="000D656D" w:rsidRPr="00816877" w:rsidRDefault="000D656D" w:rsidP="0082158E">
            <w:pPr>
              <w:pStyle w:val="a9"/>
              <w:numPr>
                <w:ilvl w:val="0"/>
                <w:numId w:val="4"/>
              </w:numPr>
              <w:tabs>
                <w:tab w:val="clear" w:pos="480"/>
                <w:tab w:val="clear" w:pos="1440"/>
              </w:tabs>
              <w:spacing w:beforeLines="10" w:before="36" w:line="220" w:lineRule="exact"/>
              <w:ind w:left="249" w:hanging="249"/>
              <w:textDirection w:val="lrTb"/>
              <w:rPr>
                <w:rFonts w:ascii="微軟正黑體" w:eastAsia="微軟正黑體" w:hAnsi="微軟正黑體" w:cs="Arial"/>
                <w:bCs/>
                <w:sz w:val="22"/>
                <w:szCs w:val="22"/>
              </w:rPr>
            </w:pPr>
            <w:r w:rsidRPr="00816877">
              <w:rPr>
                <w:rFonts w:ascii="微軟正黑體" w:eastAsia="微軟正黑體" w:hAnsi="微軟正黑體" w:cs="Arial"/>
                <w:bCs/>
                <w:sz w:val="22"/>
                <w:szCs w:val="22"/>
              </w:rPr>
              <w:t>教育部</w:t>
            </w:r>
            <w:r w:rsidRPr="00816877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>獎補助</w:t>
            </w:r>
          </w:p>
          <w:p w14:paraId="5432D4EB" w14:textId="03AF2A4E" w:rsidR="00E000CD" w:rsidRPr="00E000CD" w:rsidRDefault="000D656D" w:rsidP="0082158E">
            <w:pPr>
              <w:pStyle w:val="a9"/>
              <w:numPr>
                <w:ilvl w:val="0"/>
                <w:numId w:val="4"/>
              </w:numPr>
              <w:tabs>
                <w:tab w:val="clear" w:pos="480"/>
                <w:tab w:val="clear" w:pos="1440"/>
              </w:tabs>
              <w:spacing w:beforeLines="10" w:before="36" w:line="220" w:lineRule="exact"/>
              <w:ind w:left="249" w:rightChars="-4" w:right="-10" w:hanging="249"/>
              <w:jc w:val="left"/>
              <w:textDirection w:val="lrTb"/>
              <w:rPr>
                <w:rFonts w:ascii="微軟正黑體" w:eastAsia="微軟正黑體" w:hAnsi="微軟正黑體" w:cs="Arial"/>
                <w:bCs/>
                <w:sz w:val="22"/>
                <w:szCs w:val="22"/>
              </w:rPr>
            </w:pPr>
            <w:r w:rsidRPr="00816877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>研究</w:t>
            </w:r>
            <w:r w:rsidRPr="00816877">
              <w:rPr>
                <w:rFonts w:ascii="微軟正黑體" w:eastAsia="微軟正黑體" w:hAnsi="微軟正黑體" w:cs="Arial"/>
                <w:bCs/>
                <w:sz w:val="22"/>
                <w:szCs w:val="22"/>
              </w:rPr>
              <w:t>計畫</w:t>
            </w:r>
            <w:r w:rsidR="00E000CD" w:rsidRPr="00381054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>補助機關</w:t>
            </w:r>
            <w:r w:rsidR="0082158E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>：</w:t>
            </w:r>
            <w:r w:rsidR="0082158E">
              <w:rPr>
                <w:rFonts w:ascii="微軟正黑體" w:eastAsia="微軟正黑體" w:hAnsi="微軟正黑體" w:cs="Arial" w:hint="eastAsia"/>
                <w:bCs/>
                <w:sz w:val="24"/>
                <w:szCs w:val="24"/>
              </w:rPr>
              <w:t xml:space="preserve"> </w:t>
            </w:r>
            <w:r w:rsidR="0082158E">
              <w:rPr>
                <w:rFonts w:ascii="微軟正黑體" w:eastAsia="微軟正黑體" w:hAnsi="微軟正黑體" w:cs="Arial"/>
                <w:bCs/>
                <w:sz w:val="24"/>
                <w:szCs w:val="24"/>
              </w:rPr>
              <w:t xml:space="preserve"> </w:t>
            </w:r>
            <w:r w:rsidR="0082158E">
              <w:rPr>
                <w:rFonts w:ascii="微軟正黑體" w:eastAsia="微軟正黑體" w:hAnsi="微軟正黑體" w:cs="Arial"/>
                <w:bCs/>
                <w:sz w:val="24"/>
                <w:szCs w:val="24"/>
                <w:u w:val="single"/>
              </w:rPr>
              <w:t xml:space="preserve">   </w:t>
            </w:r>
            <w:r w:rsidR="00E000CD" w:rsidRPr="0082158E">
              <w:rPr>
                <w:rFonts w:ascii="微軟正黑體" w:eastAsia="微軟正黑體" w:hAnsi="微軟正黑體" w:cs="Arial" w:hint="eastAsia"/>
                <w:bCs/>
                <w:sz w:val="24"/>
                <w:szCs w:val="24"/>
                <w:u w:val="single"/>
              </w:rPr>
              <w:t xml:space="preserve">      </w:t>
            </w:r>
            <w:r w:rsidR="00E000CD" w:rsidRPr="0082158E">
              <w:rPr>
                <w:rFonts w:ascii="微軟正黑體" w:eastAsia="微軟正黑體" w:hAnsi="微軟正黑體" w:cs="Arial"/>
                <w:bCs/>
                <w:sz w:val="24"/>
                <w:szCs w:val="24"/>
                <w:u w:val="single"/>
              </w:rPr>
              <w:t xml:space="preserve">          </w:t>
            </w:r>
            <w:r w:rsidR="00E000CD">
              <w:rPr>
                <w:rFonts w:ascii="微軟正黑體" w:eastAsia="微軟正黑體" w:hAnsi="微軟正黑體" w:cs="Arial"/>
                <w:bCs/>
                <w:sz w:val="24"/>
                <w:szCs w:val="24"/>
                <w:u w:val="single"/>
              </w:rPr>
              <w:t xml:space="preserve">   </w:t>
            </w:r>
          </w:p>
          <w:p w14:paraId="3D1F1E6E" w14:textId="07EA376A" w:rsidR="000D656D" w:rsidRPr="00E000CD" w:rsidRDefault="000D656D" w:rsidP="0082158E">
            <w:pPr>
              <w:pStyle w:val="a9"/>
              <w:numPr>
                <w:ilvl w:val="0"/>
                <w:numId w:val="4"/>
              </w:numPr>
              <w:tabs>
                <w:tab w:val="clear" w:pos="480"/>
                <w:tab w:val="clear" w:pos="1440"/>
              </w:tabs>
              <w:spacing w:beforeLines="10" w:before="36" w:line="220" w:lineRule="exact"/>
              <w:ind w:left="249" w:hanging="249"/>
              <w:textDirection w:val="lrTb"/>
              <w:rPr>
                <w:rFonts w:ascii="微軟正黑體" w:eastAsia="微軟正黑體" w:hAnsi="微軟正黑體" w:cs="Arial"/>
                <w:bCs/>
                <w:sz w:val="22"/>
                <w:szCs w:val="22"/>
              </w:rPr>
            </w:pPr>
            <w:r w:rsidRPr="00E000CD">
              <w:rPr>
                <w:rFonts w:ascii="微軟正黑體" w:eastAsia="微軟正黑體" w:hAnsi="微軟正黑體" w:cs="Arial"/>
                <w:bCs/>
                <w:sz w:val="22"/>
                <w:szCs w:val="22"/>
              </w:rPr>
              <w:t>其它</w:t>
            </w:r>
            <w:r w:rsidRPr="00E000CD">
              <w:rPr>
                <w:rFonts w:ascii="微軟正黑體" w:eastAsia="微軟正黑體" w:hAnsi="微軟正黑體" w:cs="Arial" w:hint="eastAsia"/>
                <w:bCs/>
                <w:sz w:val="22"/>
                <w:szCs w:val="22"/>
              </w:rPr>
              <w:t>：</w:t>
            </w:r>
            <w:r w:rsidRPr="00E000CD">
              <w:rPr>
                <w:rFonts w:ascii="微軟正黑體" w:eastAsia="微軟正黑體" w:hAnsi="微軟正黑體" w:cs="Arial"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04DA6" w14:textId="77777777" w:rsidR="0082158E" w:rsidRDefault="0082158E" w:rsidP="001E7B56">
            <w:pPr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cs="Arial" w:hint="eastAsia"/>
                <w:b/>
                <w:lang w:eastAsia="zh-HK"/>
              </w:rPr>
              <w:t>預</w:t>
            </w:r>
            <w:r w:rsidR="00816877">
              <w:rPr>
                <w:rFonts w:ascii="微軟正黑體" w:eastAsia="微軟正黑體" w:hAnsi="微軟正黑體" w:cs="Arial" w:hint="eastAsia"/>
                <w:b/>
                <w:lang w:eastAsia="zh-HK"/>
              </w:rPr>
              <w:t>算</w:t>
            </w:r>
          </w:p>
          <w:p w14:paraId="26766B1F" w14:textId="201219B1" w:rsidR="000D656D" w:rsidRPr="00576749" w:rsidRDefault="00816877" w:rsidP="001E7B56">
            <w:pPr>
              <w:spacing w:line="280" w:lineRule="exact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cs="Arial" w:hint="eastAsia"/>
                <w:b/>
                <w:lang w:eastAsia="zh-HK"/>
              </w:rPr>
              <w:t>金額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5B1B" w14:textId="77777777" w:rsidR="000D656D" w:rsidRPr="00576749" w:rsidRDefault="000D656D" w:rsidP="00576749">
            <w:pPr>
              <w:pStyle w:val="a9"/>
              <w:tabs>
                <w:tab w:val="clear" w:pos="480"/>
                <w:tab w:val="clear" w:pos="1440"/>
              </w:tabs>
              <w:spacing w:line="240" w:lineRule="auto"/>
              <w:ind w:leftChars="-41" w:left="-2" w:right="-103" w:hangingChars="40" w:hanging="96"/>
              <w:textDirection w:val="lrTb"/>
              <w:rPr>
                <w:rFonts w:ascii="微軟正黑體" w:eastAsia="微軟正黑體" w:hAnsi="微軟正黑體" w:cs="Arial"/>
                <w:b/>
                <w:kern w:val="3"/>
                <w:sz w:val="24"/>
                <w:szCs w:val="24"/>
                <w:lang w:eastAsia="zh-HK"/>
              </w:rPr>
            </w:pPr>
            <w:r w:rsidRPr="00576749">
              <w:rPr>
                <w:rFonts w:ascii="微軟正黑體" w:eastAsia="微軟正黑體" w:hAnsi="微軟正黑體" w:cs="Arial" w:hint="eastAsia"/>
                <w:b/>
                <w:kern w:val="3"/>
                <w:sz w:val="24"/>
                <w:szCs w:val="24"/>
                <w:lang w:eastAsia="zh-HK"/>
              </w:rPr>
              <w:t xml:space="preserve">　　　　</w:t>
            </w:r>
            <w:r w:rsidRPr="00576749">
              <w:rPr>
                <w:rFonts w:ascii="微軟正黑體" w:eastAsia="微軟正黑體" w:hAnsi="微軟正黑體" w:cs="Arial"/>
                <w:b/>
                <w:kern w:val="3"/>
                <w:sz w:val="24"/>
                <w:szCs w:val="24"/>
                <w:lang w:eastAsia="zh-HK"/>
              </w:rPr>
              <w:t xml:space="preserve"> </w:t>
            </w:r>
          </w:p>
        </w:tc>
      </w:tr>
      <w:tr w:rsidR="00935D83" w:rsidRPr="006D7C4A" w14:paraId="0E1236CF" w14:textId="77777777" w:rsidTr="00715021">
        <w:trPr>
          <w:trHeight w:val="520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515AA" w14:textId="77777777" w:rsidR="00E000CD" w:rsidRDefault="00935D83" w:rsidP="00E000CD">
            <w:pPr>
              <w:spacing w:line="280" w:lineRule="exact"/>
              <w:ind w:leftChars="-50" w:left="-120" w:right="-113"/>
              <w:jc w:val="center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0037AB">
              <w:rPr>
                <w:rFonts w:ascii="微軟正黑體" w:eastAsia="微軟正黑體" w:hAnsi="微軟正黑體" w:cs="Arial"/>
                <w:b/>
                <w:lang w:eastAsia="zh-HK"/>
              </w:rPr>
              <w:t>底價分析及</w:t>
            </w:r>
          </w:p>
          <w:p w14:paraId="6B0CDA12" w14:textId="77777777" w:rsidR="00935D83" w:rsidRPr="00E0145C" w:rsidRDefault="00935D83" w:rsidP="00E000CD">
            <w:pPr>
              <w:spacing w:line="280" w:lineRule="exact"/>
              <w:ind w:leftChars="-50" w:left="-120" w:right="-113"/>
              <w:jc w:val="center"/>
              <w:rPr>
                <w:rFonts w:ascii="微軟正黑體" w:eastAsia="微軟正黑體" w:hAnsi="微軟正黑體" w:cs="Arial"/>
                <w:sz w:val="20"/>
                <w:szCs w:val="20"/>
              </w:rPr>
            </w:pPr>
            <w:r w:rsidRPr="000037AB">
              <w:rPr>
                <w:rFonts w:ascii="微軟正黑體" w:eastAsia="微軟正黑體" w:hAnsi="微軟正黑體" w:cs="Arial"/>
                <w:b/>
                <w:lang w:eastAsia="zh-HK"/>
              </w:rPr>
              <w:t>理由說明</w:t>
            </w:r>
          </w:p>
        </w:tc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6D108" w14:textId="37BFB8A9" w:rsidR="00935D83" w:rsidRPr="00BB3FE8" w:rsidRDefault="00935D83" w:rsidP="008659CD">
            <w:pPr>
              <w:snapToGrid w:val="0"/>
              <w:spacing w:beforeLines="10" w:before="36" w:line="260" w:lineRule="exact"/>
              <w:jc w:val="both"/>
              <w:rPr>
                <w:rFonts w:ascii="微軟正黑體" w:eastAsia="微軟正黑體" w:hAnsi="微軟正黑體"/>
              </w:rPr>
            </w:pPr>
            <w:r w:rsidRPr="00BB3FE8">
              <w:rPr>
                <w:rFonts w:ascii="微軟正黑體" w:eastAsia="微軟正黑體" w:hAnsi="微軟正黑體" w:hint="eastAsia"/>
              </w:rPr>
              <w:t>請就</w:t>
            </w:r>
            <w:r w:rsidRPr="00BB3FE8">
              <w:rPr>
                <w:rFonts w:ascii="微軟正黑體" w:eastAsia="微軟正黑體" w:hAnsi="微軟正黑體"/>
              </w:rPr>
              <w:t>廠商得標歷史資料查詢</w:t>
            </w:r>
            <w:r w:rsidRPr="00BB3FE8">
              <w:rPr>
                <w:rFonts w:ascii="微軟正黑體" w:eastAsia="微軟正黑體" w:hAnsi="微軟正黑體" w:hint="eastAsia"/>
              </w:rPr>
              <w:t>、網路上之</w:t>
            </w:r>
            <w:proofErr w:type="gramStart"/>
            <w:r w:rsidRPr="00BB3FE8">
              <w:rPr>
                <w:rFonts w:ascii="微軟正黑體" w:eastAsia="微軟正黑體" w:hAnsi="微軟正黑體" w:hint="eastAsia"/>
              </w:rPr>
              <w:t>詢</w:t>
            </w:r>
            <w:proofErr w:type="gramEnd"/>
            <w:r w:rsidRPr="00BB3FE8">
              <w:rPr>
                <w:rFonts w:ascii="微軟正黑體" w:eastAsia="微軟正黑體" w:hAnsi="微軟正黑體" w:hint="eastAsia"/>
              </w:rPr>
              <w:t>報價系統、廠商參考報價等，勾選下列選項</w:t>
            </w:r>
            <w:r w:rsidR="0082158E">
              <w:rPr>
                <w:rFonts w:ascii="微軟正黑體" w:eastAsia="微軟正黑體" w:hAnsi="微軟正黑體" w:hint="eastAsia"/>
              </w:rPr>
              <w:t>（</w:t>
            </w:r>
            <w:r w:rsidRPr="00250D59">
              <w:rPr>
                <w:rFonts w:ascii="微軟正黑體" w:eastAsia="微軟正黑體" w:hAnsi="微軟正黑體" w:hint="eastAsia"/>
                <w:sz w:val="20"/>
                <w:szCs w:val="20"/>
              </w:rPr>
              <w:t>可複選</w:t>
            </w:r>
            <w:r w:rsidR="0082158E"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  <w:r w:rsidRPr="00BB3FE8">
              <w:rPr>
                <w:rFonts w:ascii="微軟正黑體" w:eastAsia="微軟正黑體" w:hAnsi="微軟正黑體" w:hint="eastAsia"/>
              </w:rPr>
              <w:t>，並分析說明相同</w:t>
            </w:r>
            <w:r w:rsidR="0082158E">
              <w:rPr>
                <w:rFonts w:ascii="微軟正黑體" w:eastAsia="微軟正黑體" w:hAnsi="微軟正黑體" w:hint="eastAsia"/>
              </w:rPr>
              <w:t>或</w:t>
            </w:r>
            <w:r w:rsidRPr="00BB3FE8">
              <w:rPr>
                <w:rFonts w:ascii="微軟正黑體" w:eastAsia="微軟正黑體" w:hAnsi="微軟正黑體" w:hint="eastAsia"/>
              </w:rPr>
              <w:t>相似標的之價格，如有相關佐證資料請一併提供。</w:t>
            </w:r>
          </w:p>
          <w:p w14:paraId="715E20B5" w14:textId="77777777" w:rsidR="00935D83" w:rsidRPr="00576073" w:rsidRDefault="00935D83" w:rsidP="0082158E">
            <w:pPr>
              <w:spacing w:beforeLines="10" w:before="36" w:line="280" w:lineRule="exact"/>
              <w:rPr>
                <w:rFonts w:ascii="標楷體" w:eastAsia="標楷體" w:hAnsi="標楷體"/>
                <w:b/>
                <w:bCs/>
                <w:color w:val="000000"/>
                <w:spacing w:val="-10"/>
                <w:sz w:val="28"/>
                <w:szCs w:val="28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BB3FE8">
              <w:rPr>
                <w:rFonts w:ascii="微軟正黑體" w:eastAsia="微軟正黑體" w:hAnsi="微軟正黑體" w:hint="eastAsia"/>
              </w:rPr>
              <w:t>本校過去採購案之決標紀錄</w:t>
            </w:r>
          </w:p>
          <w:p w14:paraId="4319A2CF" w14:textId="77777777" w:rsidR="00935D83" w:rsidRPr="00576073" w:rsidRDefault="00935D83" w:rsidP="0082158E">
            <w:pPr>
              <w:spacing w:beforeLines="10" w:before="36" w:line="280" w:lineRule="exact"/>
              <w:rPr>
                <w:rFonts w:ascii="標楷體" w:eastAsia="標楷體" w:hAnsi="標楷體"/>
                <w:b/>
                <w:bCs/>
                <w:color w:val="000000"/>
                <w:spacing w:val="-10"/>
                <w:sz w:val="28"/>
                <w:szCs w:val="28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BB3FE8">
              <w:rPr>
                <w:rFonts w:ascii="微軟正黑體" w:eastAsia="微軟正黑體" w:hAnsi="微軟正黑體" w:hint="eastAsia"/>
              </w:rPr>
              <w:t>政府電子採購網之標案</w:t>
            </w:r>
          </w:p>
          <w:p w14:paraId="4987BE22" w14:textId="77777777" w:rsidR="00935D83" w:rsidRPr="00576073" w:rsidRDefault="00935D83" w:rsidP="0082158E">
            <w:pPr>
              <w:spacing w:beforeLines="10" w:before="36" w:line="280" w:lineRule="exact"/>
              <w:rPr>
                <w:rFonts w:ascii="標楷體" w:eastAsia="標楷體" w:hAnsi="標楷體"/>
                <w:b/>
                <w:bCs/>
                <w:color w:val="000000"/>
                <w:spacing w:val="-10"/>
                <w:sz w:val="28"/>
                <w:szCs w:val="28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BB3FE8">
              <w:rPr>
                <w:rFonts w:ascii="微軟正黑體" w:eastAsia="微軟正黑體" w:hAnsi="微軟正黑體" w:hint="eastAsia"/>
              </w:rPr>
              <w:t>報價廠商過去販售予其他機關單位之紀錄</w:t>
            </w:r>
          </w:p>
          <w:p w14:paraId="7795FD82" w14:textId="77777777" w:rsidR="00935D83" w:rsidRPr="00576073" w:rsidRDefault="00935D83" w:rsidP="0082158E">
            <w:pPr>
              <w:spacing w:beforeLines="10" w:before="36" w:line="280" w:lineRule="exact"/>
              <w:rPr>
                <w:rFonts w:ascii="標楷體" w:eastAsia="標楷體" w:hAnsi="標楷體"/>
                <w:b/>
                <w:bCs/>
                <w:color w:val="000000"/>
                <w:spacing w:val="-10"/>
                <w:sz w:val="28"/>
                <w:szCs w:val="28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BB3FE8">
              <w:rPr>
                <w:rFonts w:ascii="微軟正黑體" w:eastAsia="微軟正黑體" w:hAnsi="微軟正黑體" w:hint="eastAsia"/>
              </w:rPr>
              <w:t>經不同廠商報價比較結果</w:t>
            </w:r>
          </w:p>
          <w:p w14:paraId="502B584A" w14:textId="77777777" w:rsidR="00935D83" w:rsidRPr="00576073" w:rsidRDefault="00935D83" w:rsidP="0082158E">
            <w:pPr>
              <w:spacing w:beforeLines="10" w:before="36" w:line="280" w:lineRule="exact"/>
              <w:ind w:left="1162" w:hangingChars="484" w:hanging="1162"/>
              <w:rPr>
                <w:rFonts w:ascii="標楷體" w:eastAsia="標楷體" w:hAnsi="標楷體"/>
                <w:b/>
                <w:bCs/>
                <w:color w:val="000000"/>
                <w:spacing w:val="-10"/>
                <w:sz w:val="28"/>
                <w:szCs w:val="28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BB3FE8">
              <w:rPr>
                <w:rFonts w:ascii="微軟正黑體" w:eastAsia="微軟正黑體" w:hAnsi="微軟正黑體" w:hint="eastAsia"/>
              </w:rPr>
              <w:t>其他</w:t>
            </w:r>
            <w:r w:rsidRPr="00E0145C">
              <w:rPr>
                <w:rFonts w:ascii="微軟正黑體" w:eastAsia="微軟正黑體" w:hAnsi="微軟正黑體" w:hint="eastAsia"/>
                <w:sz w:val="20"/>
                <w:szCs w:val="20"/>
              </w:rPr>
              <w:t>(如：自行分析成本後計算、屬寡占/獨占市場經參考廠商報價後計算、廠商提供本校優惠價等)</w:t>
            </w:r>
          </w:p>
          <w:p w14:paraId="29E6F6A9" w14:textId="77777777" w:rsidR="00935D83" w:rsidRPr="006D7C4A" w:rsidRDefault="00935D83" w:rsidP="0082158E">
            <w:pPr>
              <w:snapToGrid w:val="0"/>
              <w:spacing w:beforeLines="10" w:before="36" w:line="280" w:lineRule="exact"/>
              <w:jc w:val="both"/>
              <w:rPr>
                <w:rFonts w:ascii="微軟正黑體" w:eastAsia="微軟正黑體" w:hAnsi="微軟正黑體"/>
                <w:b/>
                <w:sz w:val="20"/>
                <w:lang w:eastAsia="zh-HK"/>
              </w:rPr>
            </w:pPr>
            <w:r>
              <w:rPr>
                <w:rFonts w:ascii="微軟正黑體" w:eastAsia="微軟正黑體" w:hAnsi="微軟正黑體" w:hint="eastAsia"/>
                <w:b/>
              </w:rPr>
              <w:t>※</w:t>
            </w:r>
            <w:r w:rsidRPr="00E0145C">
              <w:rPr>
                <w:rFonts w:ascii="微軟正黑體" w:eastAsia="微軟正黑體" w:hAnsi="微軟正黑體" w:hint="eastAsia"/>
                <w:b/>
                <w:u w:val="single"/>
              </w:rPr>
              <w:t>價格分析說明</w:t>
            </w:r>
            <w:r w:rsidRPr="00306B3A">
              <w:rPr>
                <w:rFonts w:ascii="微軟正黑體" w:eastAsia="微軟正黑體" w:hAnsi="微軟正黑體" w:hint="eastAsia"/>
                <w:b/>
              </w:rPr>
              <w:t>：</w:t>
            </w:r>
            <w:r>
              <w:rPr>
                <w:rFonts w:ascii="微軟正黑體" w:eastAsia="微軟正黑體" w:hAnsi="微軟正黑體" w:hint="eastAsia"/>
                <w:b/>
                <w:sz w:val="20"/>
              </w:rPr>
              <w:t>（</w:t>
            </w:r>
            <w:r>
              <w:rPr>
                <w:rFonts w:ascii="微軟正黑體" w:eastAsia="微軟正黑體" w:hAnsi="微軟正黑體" w:hint="eastAsia"/>
                <w:b/>
                <w:sz w:val="20"/>
                <w:lang w:eastAsia="zh-HK"/>
              </w:rPr>
              <w:t>採</w:t>
            </w:r>
            <w:r w:rsidRPr="006D7C4A">
              <w:rPr>
                <w:rFonts w:ascii="微軟正黑體" w:eastAsia="微軟正黑體" w:hAnsi="微軟正黑體" w:hint="eastAsia"/>
                <w:b/>
                <w:sz w:val="20"/>
                <w:lang w:eastAsia="zh-HK"/>
              </w:rPr>
              <w:t>購品項或商情資料如較多，</w:t>
            </w:r>
            <w:r w:rsidRPr="004F1FCF">
              <w:rPr>
                <w:rFonts w:ascii="微軟正黑體" w:eastAsia="微軟正黑體" w:hAnsi="微軟正黑體"/>
                <w:b/>
                <w:sz w:val="20"/>
                <w:lang w:eastAsia="zh-HK"/>
              </w:rPr>
              <w:t>不敷使用</w:t>
            </w:r>
            <w:r w:rsidRPr="006D7C4A">
              <w:rPr>
                <w:rFonts w:ascii="微軟正黑體" w:eastAsia="微軟正黑體" w:hAnsi="微軟正黑體" w:hint="eastAsia"/>
                <w:b/>
                <w:sz w:val="20"/>
                <w:lang w:eastAsia="zh-HK"/>
              </w:rPr>
              <w:t>可以續頁或附件方式說明</w:t>
            </w:r>
            <w:r w:rsidR="00250D59">
              <w:rPr>
                <w:rFonts w:ascii="微軟正黑體" w:eastAsia="微軟正黑體" w:hAnsi="微軟正黑體"/>
                <w:b/>
                <w:sz w:val="20"/>
              </w:rPr>
              <w:t>）</w:t>
            </w:r>
            <w:r w:rsidRPr="006D7C4A">
              <w:rPr>
                <w:rFonts w:ascii="微軟正黑體" w:eastAsia="微軟正黑體" w:hAnsi="微軟正黑體" w:hint="eastAsia"/>
                <w:b/>
                <w:sz w:val="20"/>
                <w:lang w:eastAsia="zh-HK"/>
              </w:rPr>
              <w:t>。</w:t>
            </w:r>
          </w:p>
          <w:p w14:paraId="1C917AD4" w14:textId="77777777" w:rsidR="00935D83" w:rsidRDefault="00935D83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1421CACB" w14:textId="77777777" w:rsidR="00935D83" w:rsidRDefault="00935D83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59F7375D" w14:textId="77777777" w:rsidR="00774401" w:rsidRDefault="00774401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7C13E0F2" w14:textId="1C48F832" w:rsidR="00710FBE" w:rsidRDefault="00710FBE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21A98EEA" w14:textId="77777777" w:rsidR="00935D83" w:rsidRDefault="00935D83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00DC692C" w14:textId="77777777" w:rsidR="00974CBC" w:rsidRDefault="00974CBC" w:rsidP="00935D83">
            <w:pPr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</w:p>
          <w:p w14:paraId="22BB7F5F" w14:textId="77777777" w:rsidR="00935D83" w:rsidRPr="00306B3A" w:rsidRDefault="00DC4304" w:rsidP="009B518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 w:cs="Arial"/>
                <w:color w:val="0000FF"/>
                <w:u w:val="single"/>
              </w:rPr>
            </w:pPr>
            <w:r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</w:rPr>
              <w:t>(</w:t>
            </w:r>
            <w:r w:rsidRPr="00DC4304"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  <w:lang w:eastAsia="zh-HK"/>
              </w:rPr>
              <w:t>請以</w:t>
            </w:r>
            <w:r w:rsidRPr="00DC4304">
              <w:rPr>
                <w:rFonts w:ascii="微軟正黑體" w:eastAsia="微軟正黑體" w:hAnsi="微軟正黑體" w:cs="Arial"/>
                <w:color w:val="808080" w:themeColor="background1" w:themeShade="80"/>
                <w:sz w:val="20"/>
                <w:szCs w:val="20"/>
                <w:lang w:eastAsia="zh-HK"/>
              </w:rPr>
              <w:t>條列或表格敘述，可包括市場</w:t>
            </w:r>
            <w:r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  <w:lang w:eastAsia="zh-HK"/>
              </w:rPr>
              <w:t>上</w:t>
            </w:r>
            <w:r w:rsidRPr="00DC4304">
              <w:rPr>
                <w:rFonts w:ascii="微軟正黑體" w:eastAsia="微軟正黑體" w:hAnsi="微軟正黑體" w:cs="Arial"/>
                <w:color w:val="808080" w:themeColor="background1" w:themeShade="80"/>
                <w:sz w:val="20"/>
                <w:szCs w:val="20"/>
                <w:lang w:eastAsia="zh-HK"/>
              </w:rPr>
              <w:t>近</w:t>
            </w:r>
            <w:r w:rsidR="009B518D"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  <w:lang w:eastAsia="zh-HK"/>
              </w:rPr>
              <w:t>期</w:t>
            </w:r>
            <w:r w:rsidRPr="00DC4304">
              <w:rPr>
                <w:rFonts w:ascii="微軟正黑體" w:eastAsia="微軟正黑體" w:hAnsi="微軟正黑體" w:cs="Arial"/>
                <w:color w:val="808080" w:themeColor="background1" w:themeShade="80"/>
                <w:sz w:val="20"/>
                <w:szCs w:val="20"/>
                <w:lang w:eastAsia="zh-HK"/>
              </w:rPr>
              <w:t>同款設備成交價、不同之商業條款、不同廠商報價</w:t>
            </w:r>
            <w:r w:rsidR="009B518D"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  <w:lang w:eastAsia="zh-HK"/>
              </w:rPr>
              <w:t>等</w:t>
            </w:r>
            <w:r w:rsidR="009B518D">
              <w:rPr>
                <w:rFonts w:ascii="微軟正黑體" w:eastAsia="微軟正黑體" w:hAnsi="微軟正黑體" w:cs="Arial" w:hint="eastAsia"/>
                <w:color w:val="808080" w:themeColor="background1" w:themeShade="80"/>
                <w:sz w:val="20"/>
                <w:szCs w:val="20"/>
              </w:rPr>
              <w:t>。)</w:t>
            </w:r>
          </w:p>
        </w:tc>
      </w:tr>
      <w:tr w:rsidR="00935D83" w:rsidRPr="006D7C4A" w14:paraId="1CCB047C" w14:textId="77777777" w:rsidTr="00774401">
        <w:trPr>
          <w:trHeight w:val="77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5343" w14:textId="77777777" w:rsidR="00576749" w:rsidRDefault="00935D83" w:rsidP="00774401">
            <w:pPr>
              <w:snapToGrid w:val="0"/>
              <w:spacing w:line="260" w:lineRule="exact"/>
              <w:ind w:leftChars="-19" w:left="-3" w:right="28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576749">
              <w:rPr>
                <w:rFonts w:ascii="微軟正黑體" w:eastAsia="微軟正黑體" w:hAnsi="微軟正黑體" w:cs="Arial"/>
                <w:b/>
                <w:lang w:eastAsia="zh-HK"/>
              </w:rPr>
              <w:t>建議底</w:t>
            </w:r>
          </w:p>
          <w:p w14:paraId="3F003267" w14:textId="77777777" w:rsidR="00935D83" w:rsidRPr="000037AB" w:rsidRDefault="00935D83" w:rsidP="00774401">
            <w:pPr>
              <w:snapToGrid w:val="0"/>
              <w:spacing w:line="260" w:lineRule="exact"/>
              <w:ind w:leftChars="-19" w:left="-3" w:right="28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576749">
              <w:rPr>
                <w:rFonts w:ascii="微軟正黑體" w:eastAsia="微軟正黑體" w:hAnsi="微軟正黑體" w:cs="Arial"/>
                <w:b/>
                <w:lang w:eastAsia="zh-HK"/>
              </w:rPr>
              <w:t>價金額</w:t>
            </w:r>
          </w:p>
        </w:tc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A81CC" w14:textId="77777777" w:rsidR="000037AB" w:rsidRDefault="00935D83" w:rsidP="00C009E1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  <w:b/>
                <w:u w:val="single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306B3A">
              <w:rPr>
                <w:rFonts w:ascii="微軟正黑體" w:eastAsia="微軟正黑體" w:hAnsi="微軟正黑體"/>
              </w:rPr>
              <w:t>新</w:t>
            </w:r>
            <w:r w:rsidRPr="00306B3A">
              <w:rPr>
                <w:rFonts w:ascii="微軟正黑體" w:eastAsia="微軟正黑體" w:hAnsi="微軟正黑體" w:hint="eastAsia"/>
              </w:rPr>
              <w:t>台幣：</w:t>
            </w:r>
            <w:r>
              <w:rPr>
                <w:rFonts w:ascii="微軟正黑體" w:eastAsia="微軟正黑體" w:hAnsi="微軟正黑體" w:hint="eastAsia"/>
              </w:rPr>
              <w:t>$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 w:rsidR="000037AB" w:rsidRPr="000037AB">
              <w:rPr>
                <w:rFonts w:ascii="微軟正黑體" w:eastAsia="微軟正黑體" w:hAnsi="微軟正黑體" w:hint="eastAsia"/>
                <w:b/>
                <w:u w:val="thick"/>
              </w:rPr>
              <w:t xml:space="preserve">　　　</w:t>
            </w:r>
          </w:p>
          <w:p w14:paraId="13722390" w14:textId="2130A69C" w:rsidR="00935D83" w:rsidRPr="00306B3A" w:rsidRDefault="00935D83" w:rsidP="00C009E1">
            <w:pPr>
              <w:snapToGrid w:val="0"/>
              <w:spacing w:line="360" w:lineRule="exact"/>
              <w:jc w:val="both"/>
              <w:rPr>
                <w:rFonts w:ascii="微軟正黑體" w:eastAsia="微軟正黑體" w:hAnsi="微軟正黑體" w:cs="Arial"/>
              </w:rPr>
            </w:pPr>
            <w:r w:rsidRPr="00306B3A">
              <w:rPr>
                <w:rFonts w:asciiTheme="minorEastAsia" w:eastAsiaTheme="minorEastAsia" w:hAnsiTheme="minorEastAsia"/>
              </w:rPr>
              <w:t>□</w:t>
            </w:r>
            <w:r w:rsidRPr="00306B3A">
              <w:rPr>
                <w:rFonts w:ascii="微軟正黑體" w:eastAsia="微軟正黑體" w:hAnsi="微軟正黑體" w:hint="eastAsia"/>
              </w:rPr>
              <w:t>外幣</w:t>
            </w:r>
            <w:proofErr w:type="gramStart"/>
            <w:r w:rsidR="00381160">
              <w:rPr>
                <w:rFonts w:ascii="微軟正黑體" w:eastAsia="微軟正黑體" w:hAnsi="微軟正黑體" w:hint="eastAsia"/>
              </w:rPr>
              <w:t>（</w:t>
            </w:r>
            <w:proofErr w:type="gramEnd"/>
            <w:r w:rsidRPr="00381160">
              <w:rPr>
                <w:rFonts w:ascii="微軟正黑體" w:eastAsia="微軟正黑體" w:hAnsi="微軟正黑體" w:hint="eastAsia"/>
                <w:sz w:val="20"/>
                <w:szCs w:val="20"/>
              </w:rPr>
              <w:t>幣別</w:t>
            </w:r>
            <w:r w:rsidR="008659CD" w:rsidRPr="00381160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： </w:t>
            </w:r>
            <w:r w:rsidR="008659CD" w:rsidRPr="00381160">
              <w:rPr>
                <w:rFonts w:ascii="微軟正黑體" w:eastAsia="微軟正黑體" w:hAnsi="微軟正黑體"/>
                <w:sz w:val="20"/>
                <w:szCs w:val="20"/>
              </w:rPr>
              <w:t xml:space="preserve">             </w:t>
            </w:r>
            <w:r w:rsidR="00381160">
              <w:rPr>
                <w:rFonts w:ascii="微軟正黑體" w:eastAsia="微軟正黑體" w:hAnsi="微軟正黑體" w:hint="eastAsia"/>
                <w:sz w:val="20"/>
                <w:szCs w:val="20"/>
              </w:rPr>
              <w:t>）</w:t>
            </w:r>
            <w:r w:rsidR="008659CD" w:rsidRPr="00381160">
              <w:rPr>
                <w:rFonts w:ascii="微軟正黑體" w:eastAsia="微軟正黑體" w:hAnsi="微軟正黑體" w:hint="eastAsia"/>
              </w:rPr>
              <w:t>：$</w:t>
            </w:r>
          </w:p>
        </w:tc>
      </w:tr>
      <w:tr w:rsidR="00935D83" w:rsidRPr="006D7C4A" w14:paraId="749187A7" w14:textId="77777777" w:rsidTr="0082158E">
        <w:trPr>
          <w:trHeight w:val="136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D33A" w14:textId="77777777" w:rsidR="00576749" w:rsidRDefault="00935D83" w:rsidP="00774401">
            <w:pPr>
              <w:snapToGrid w:val="0"/>
              <w:spacing w:line="260" w:lineRule="exact"/>
              <w:ind w:leftChars="-19" w:left="-3" w:right="28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0037AB">
              <w:rPr>
                <w:rFonts w:ascii="微軟正黑體" w:eastAsia="微軟正黑體" w:hAnsi="微軟正黑體" w:cs="Arial"/>
                <w:b/>
                <w:lang w:eastAsia="zh-HK"/>
              </w:rPr>
              <w:t>法令</w:t>
            </w:r>
          </w:p>
          <w:p w14:paraId="16EF2B2B" w14:textId="77777777" w:rsidR="00935D83" w:rsidRPr="000037AB" w:rsidRDefault="003766D6" w:rsidP="003766D6">
            <w:pPr>
              <w:snapToGrid w:val="0"/>
              <w:spacing w:line="260" w:lineRule="exact"/>
              <w:ind w:leftChars="-19" w:left="-3" w:right="28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>
              <w:rPr>
                <w:rFonts w:ascii="微軟正黑體" w:eastAsia="微軟正黑體" w:hAnsi="微軟正黑體" w:cs="Arial" w:hint="eastAsia"/>
                <w:b/>
                <w:lang w:eastAsia="zh-HK"/>
              </w:rPr>
              <w:t>說明</w:t>
            </w:r>
          </w:p>
        </w:tc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4A09" w14:textId="192E2A43" w:rsidR="00715021" w:rsidRPr="00381160" w:rsidRDefault="00715021" w:rsidP="00715021">
            <w:pPr>
              <w:pStyle w:val="a3"/>
              <w:widowControl/>
              <w:numPr>
                <w:ilvl w:val="0"/>
                <w:numId w:val="16"/>
              </w:numPr>
              <w:spacing w:beforeLines="10" w:before="36" w:line="240" w:lineRule="exact"/>
              <w:ind w:leftChars="0" w:left="119" w:hanging="227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依</w:t>
            </w:r>
            <w:proofErr w:type="gramStart"/>
            <w:r w:rsidRPr="00381160">
              <w:rPr>
                <w:rFonts w:ascii="微軟正黑體" w:eastAsia="微軟正黑體" w:hAnsi="微軟正黑體"/>
                <w:sz w:val="22"/>
                <w:szCs w:val="22"/>
              </w:rPr>
              <w:t>臺</w:t>
            </w:r>
            <w:proofErr w:type="gramEnd"/>
            <w:r w:rsidRPr="00381160">
              <w:rPr>
                <w:rFonts w:ascii="微軟正黑體" w:eastAsia="微軟正黑體" w:hAnsi="微軟正黑體"/>
                <w:sz w:val="22"/>
                <w:szCs w:val="22"/>
              </w:rPr>
              <w:t>北醫學大學採購作業</w:t>
            </w:r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要點第十一點，辦理採購除自行採購或經專簽核准免招標議價程序等另有規定，得不訂定底價外，應於開標、議價或比價前訂定底價。</w:t>
            </w:r>
          </w:p>
          <w:p w14:paraId="7057D4F4" w14:textId="7E51169B" w:rsidR="008659CD" w:rsidRPr="00715021" w:rsidRDefault="00715021" w:rsidP="00715021">
            <w:pPr>
              <w:pStyle w:val="a3"/>
              <w:widowControl/>
              <w:numPr>
                <w:ilvl w:val="0"/>
                <w:numId w:val="16"/>
              </w:numPr>
              <w:spacing w:beforeLines="10" w:before="36" w:line="240" w:lineRule="exact"/>
              <w:ind w:leftChars="0" w:left="119" w:hanging="227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請購單位應依圖說、規範、契約並考量成本、市場行情及決標</w:t>
            </w:r>
            <w:proofErr w:type="gramStart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資料等逐項</w:t>
            </w:r>
            <w:proofErr w:type="gramEnd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編列底價分析表，經請</w:t>
            </w:r>
            <w:proofErr w:type="gramStart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購核決</w:t>
            </w:r>
            <w:proofErr w:type="gramEnd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主管簽章於請購時檢</w:t>
            </w:r>
            <w:proofErr w:type="gramStart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附</w:t>
            </w:r>
            <w:proofErr w:type="gramEnd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。事務組得提供建議底價，</w:t>
            </w:r>
            <w:proofErr w:type="gramStart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併</w:t>
            </w:r>
            <w:proofErr w:type="gramEnd"/>
            <w:r w:rsidRPr="00381160">
              <w:rPr>
                <w:rFonts w:ascii="微軟正黑體" w:eastAsia="微軟正黑體" w:hAnsi="微軟正黑體" w:hint="eastAsia"/>
                <w:sz w:val="22"/>
                <w:szCs w:val="22"/>
              </w:rPr>
              <w:t>同底價分析表，依底價核定層級，報請核定底價單後密存，以作為開標、比價、議價之依據。</w:t>
            </w:r>
          </w:p>
        </w:tc>
      </w:tr>
      <w:tr w:rsidR="00935D83" w:rsidRPr="006D7C4A" w14:paraId="77E08902" w14:textId="77777777" w:rsidTr="008659CD">
        <w:trPr>
          <w:trHeight w:val="79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0AFB" w14:textId="77777777" w:rsidR="00935D83" w:rsidRPr="000037AB" w:rsidRDefault="00935D83" w:rsidP="000037AB">
            <w:pPr>
              <w:spacing w:line="240" w:lineRule="atLeast"/>
              <w:ind w:leftChars="-19" w:left="-3" w:right="30" w:hangingChars="18" w:hanging="43"/>
              <w:jc w:val="distribute"/>
              <w:rPr>
                <w:rFonts w:ascii="微軟正黑體" w:eastAsia="微軟正黑體" w:hAnsi="微軟正黑體" w:cs="Arial"/>
                <w:b/>
                <w:lang w:eastAsia="zh-HK"/>
              </w:rPr>
            </w:pPr>
            <w:r w:rsidRPr="000037AB">
              <w:rPr>
                <w:rFonts w:ascii="微軟正黑體" w:eastAsia="微軟正黑體" w:hAnsi="微軟正黑體" w:cs="Arial"/>
                <w:b/>
                <w:lang w:eastAsia="zh-HK"/>
              </w:rPr>
              <w:t>備註</w:t>
            </w:r>
          </w:p>
        </w:tc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7F5A8" w14:textId="551A05CA" w:rsidR="00935D83" w:rsidRPr="00381160" w:rsidRDefault="00935D83" w:rsidP="008659CD">
            <w:pPr>
              <w:pStyle w:val="a3"/>
              <w:numPr>
                <w:ilvl w:val="0"/>
                <w:numId w:val="3"/>
              </w:numPr>
              <w:snapToGrid w:val="0"/>
              <w:spacing w:line="240" w:lineRule="exact"/>
              <w:ind w:leftChars="0" w:left="329" w:rightChars="-43" w:right="-103" w:hanging="442"/>
              <w:jc w:val="both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381160"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  <w:t>本表連同</w:t>
            </w:r>
            <w:r w:rsidR="00E000CD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底價單</w:t>
            </w:r>
            <w:r w:rsidR="00C009E1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(或</w:t>
            </w:r>
            <w:r w:rsidR="00C009E1" w:rsidRPr="00381160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採購案</w:t>
            </w:r>
            <w:r w:rsidR="00C009E1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相關附件)</w:t>
            </w:r>
            <w:r w:rsidR="00E000CD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依採購</w:t>
            </w:r>
            <w:r w:rsidR="005E2ACB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分級</w:t>
            </w:r>
            <w:r w:rsidR="00E000CD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由會議主席簽署</w:t>
            </w:r>
            <w:r w:rsidR="00C009E1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，</w:t>
            </w:r>
            <w:r w:rsidR="00E000CD" w:rsidRPr="00381160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核定</w:t>
            </w:r>
            <w:r w:rsidRPr="00381160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底價。</w:t>
            </w:r>
          </w:p>
          <w:p w14:paraId="512809E5" w14:textId="77777777" w:rsidR="00935D83" w:rsidRPr="002115DB" w:rsidRDefault="00935D83" w:rsidP="008659CD">
            <w:pPr>
              <w:pStyle w:val="a3"/>
              <w:numPr>
                <w:ilvl w:val="0"/>
                <w:numId w:val="3"/>
              </w:numPr>
              <w:snapToGrid w:val="0"/>
              <w:spacing w:line="240" w:lineRule="exact"/>
              <w:ind w:leftChars="0" w:left="329" w:hanging="442"/>
              <w:jc w:val="both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  <w:t>本分析表欄位不敷使用時，請自行延伸之。</w:t>
            </w:r>
          </w:p>
          <w:p w14:paraId="08106432" w14:textId="77777777" w:rsidR="00935D83" w:rsidRPr="005E2ACB" w:rsidRDefault="00935D83" w:rsidP="008659CD">
            <w:pPr>
              <w:pStyle w:val="a3"/>
              <w:numPr>
                <w:ilvl w:val="0"/>
                <w:numId w:val="3"/>
              </w:numPr>
              <w:snapToGrid w:val="0"/>
              <w:spacing w:line="240" w:lineRule="exact"/>
              <w:ind w:leftChars="0" w:left="329" w:hanging="442"/>
              <w:jc w:val="both"/>
              <w:rPr>
                <w:rFonts w:ascii="微軟正黑體" w:eastAsia="微軟正黑體" w:hAnsi="微軟正黑體"/>
              </w:rPr>
            </w:pP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  <w:t>填妥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簽章</w:t>
            </w: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後，</w:t>
            </w:r>
            <w:r w:rsidR="00C009E1"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請務必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於</w:t>
            </w:r>
            <w:r w:rsidR="00C009E1"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上傳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於請採購系統上，正本請於採</w:t>
            </w: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購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立</w:t>
            </w: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案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後送</w:t>
            </w: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交</w:t>
            </w:r>
            <w:r w:rsidR="00576749" w:rsidRPr="002115DB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  <w:lang w:eastAsia="zh-HK"/>
              </w:rPr>
              <w:t>至</w:t>
            </w:r>
            <w:r w:rsidRPr="002115DB">
              <w:rPr>
                <w:rFonts w:ascii="微軟正黑體" w:eastAsia="微軟正黑體" w:hAnsi="微軟正黑體"/>
                <w:b/>
                <w:bCs/>
                <w:sz w:val="22"/>
                <w:szCs w:val="22"/>
                <w:lang w:eastAsia="zh-HK"/>
              </w:rPr>
              <w:t>事務組。</w:t>
            </w:r>
          </w:p>
        </w:tc>
      </w:tr>
    </w:tbl>
    <w:p w14:paraId="03FCE1EC" w14:textId="756E1C66" w:rsidR="001E7B56" w:rsidRPr="003766D6" w:rsidRDefault="001E7B56" w:rsidP="001E7B56">
      <w:pPr>
        <w:snapToGrid w:val="0"/>
        <w:spacing w:line="320" w:lineRule="exact"/>
        <w:ind w:firstLineChars="59" w:firstLine="142"/>
        <w:rPr>
          <w:rFonts w:ascii="微軟正黑體" w:eastAsia="微軟正黑體" w:hAnsi="微軟正黑體"/>
          <w:b/>
        </w:rPr>
      </w:pPr>
      <w:proofErr w:type="gramStart"/>
      <w:r w:rsidRPr="00833ABE">
        <w:rPr>
          <w:rFonts w:ascii="微軟正黑體" w:eastAsia="微軟正黑體" w:hAnsi="微軟正黑體" w:hint="eastAsia"/>
          <w:b/>
        </w:rPr>
        <w:t>請購</w:t>
      </w:r>
      <w:r w:rsidRPr="00833ABE">
        <w:rPr>
          <w:rFonts w:ascii="微軟正黑體" w:eastAsia="微軟正黑體" w:hAnsi="微軟正黑體"/>
          <w:b/>
        </w:rPr>
        <w:t>人</w:t>
      </w:r>
      <w:r w:rsidRPr="00833ABE">
        <w:rPr>
          <w:rFonts w:ascii="微軟正黑體" w:eastAsia="微軟正黑體" w:hAnsi="微軟正黑體" w:hint="eastAsia"/>
          <w:b/>
        </w:rPr>
        <w:t>請</w:t>
      </w:r>
      <w:proofErr w:type="gramEnd"/>
      <w:r w:rsidRPr="00833ABE">
        <w:rPr>
          <w:rFonts w:ascii="微軟正黑體" w:eastAsia="微軟正黑體" w:hAnsi="微軟正黑體" w:hint="eastAsia"/>
          <w:b/>
        </w:rPr>
        <w:t>務必</w:t>
      </w:r>
      <w:r w:rsidRPr="00833ABE">
        <w:rPr>
          <w:rFonts w:ascii="微軟正黑體" w:eastAsia="微軟正黑體" w:hAnsi="微軟正黑體"/>
          <w:b/>
        </w:rPr>
        <w:t>詳閱底價訂定</w:t>
      </w:r>
      <w:r w:rsidRPr="00833ABE">
        <w:rPr>
          <w:rFonts w:ascii="微軟正黑體" w:eastAsia="微軟正黑體" w:hAnsi="微軟正黑體" w:hint="eastAsia"/>
          <w:b/>
        </w:rPr>
        <w:t>注意事項(請點選連結)並</w:t>
      </w:r>
      <w:r w:rsidRPr="00833ABE">
        <w:rPr>
          <w:rFonts w:ascii="微軟正黑體" w:eastAsia="微軟正黑體" w:hAnsi="微軟正黑體"/>
          <w:b/>
        </w:rPr>
        <w:t>自我檢核</w:t>
      </w:r>
      <w:r w:rsidRPr="00833ABE">
        <w:rPr>
          <w:rFonts w:ascii="微軟正黑體" w:eastAsia="微軟正黑體" w:hAnsi="微軟正黑體" w:hint="eastAsia"/>
          <w:b/>
        </w:rPr>
        <w:t>以下事項後，請於下方簽章</w:t>
      </w:r>
      <w:r w:rsidRPr="00833ABE">
        <w:rPr>
          <w:rFonts w:ascii="微軟正黑體" w:eastAsia="微軟正黑體" w:hAnsi="微軟正黑體"/>
          <w:b/>
        </w:rPr>
        <w:t>：</w:t>
      </w:r>
      <w:r w:rsidRPr="003766D6">
        <w:rPr>
          <w:rFonts w:ascii="微軟正黑體" w:eastAsia="微軟正黑體" w:hAnsi="微軟正黑體"/>
          <w:b/>
        </w:rPr>
        <w:t xml:space="preserve"> </w:t>
      </w:r>
    </w:p>
    <w:p w14:paraId="03842BCC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-293" w:right="-703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應以維護公共利益及公平合理為原則，對廠商不得為無正當理由之差別待遇。（採購法第6條）</w:t>
      </w:r>
    </w:p>
    <w:p w14:paraId="0090F0E1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-293" w:right="-703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已將所需標</w:t>
      </w:r>
      <w:proofErr w:type="gramStart"/>
      <w:r w:rsidRPr="00B43DB2">
        <w:rPr>
          <w:rFonts w:ascii="微軟正黑體" w:eastAsia="微軟正黑體" w:hAnsi="微軟正黑體"/>
          <w:sz w:val="22"/>
          <w:szCs w:val="22"/>
        </w:rPr>
        <w:t>的物依性質</w:t>
      </w:r>
      <w:proofErr w:type="gramEnd"/>
      <w:r w:rsidRPr="00B43DB2">
        <w:rPr>
          <w:rFonts w:ascii="微軟正黑體" w:eastAsia="微軟正黑體" w:hAnsi="微軟正黑體"/>
          <w:sz w:val="22"/>
          <w:szCs w:val="22"/>
        </w:rPr>
        <w:t>、屬性等，</w:t>
      </w:r>
      <w:proofErr w:type="gramStart"/>
      <w:r w:rsidRPr="00B43DB2">
        <w:rPr>
          <w:rFonts w:ascii="微軟正黑體" w:eastAsia="微軟正黑體" w:hAnsi="微軟正黑體"/>
          <w:sz w:val="22"/>
          <w:szCs w:val="22"/>
        </w:rPr>
        <w:t>併</w:t>
      </w:r>
      <w:proofErr w:type="gramEnd"/>
      <w:r w:rsidRPr="00B43DB2">
        <w:rPr>
          <w:rFonts w:ascii="微軟正黑體" w:eastAsia="微軟正黑體" w:hAnsi="微軟正黑體"/>
          <w:sz w:val="22"/>
          <w:szCs w:val="22"/>
        </w:rPr>
        <w:t>此案統一辦理，並未分批採購。（採購法第14條）</w:t>
      </w:r>
    </w:p>
    <w:p w14:paraId="53758AF4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-293" w:right="-703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所編列之預算符合市場行情。</w:t>
      </w:r>
    </w:p>
    <w:p w14:paraId="5F609AB7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-293" w:right="-703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所訂定之規格內容在目的及效果</w:t>
      </w:r>
      <w:proofErr w:type="gramStart"/>
      <w:r w:rsidRPr="00B43DB2">
        <w:rPr>
          <w:rFonts w:ascii="微軟正黑體" w:eastAsia="微軟正黑體" w:hAnsi="微軟正黑體"/>
          <w:sz w:val="22"/>
          <w:szCs w:val="22"/>
        </w:rPr>
        <w:t>上均未限制</w:t>
      </w:r>
      <w:proofErr w:type="gramEnd"/>
      <w:r w:rsidRPr="00B43DB2">
        <w:rPr>
          <w:rFonts w:ascii="微軟正黑體" w:eastAsia="微軟正黑體" w:hAnsi="微軟正黑體"/>
          <w:sz w:val="22"/>
          <w:szCs w:val="22"/>
        </w:rPr>
        <w:t>競爭。（採購法第26條）</w:t>
      </w:r>
    </w:p>
    <w:p w14:paraId="181C4F40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82" w:right="197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所訂定之規格內容，於驗收時不需送第三公證單位檢驗、測試或認證，且其驗收內容、標準或進行方式明確，不會具有爭議性。</w:t>
      </w:r>
    </w:p>
    <w:p w14:paraId="11190BE4" w14:textId="77777777" w:rsidR="000E032F" w:rsidRPr="00B43DB2" w:rsidRDefault="00D33FBB" w:rsidP="002115DB">
      <w:pPr>
        <w:pStyle w:val="a3"/>
        <w:numPr>
          <w:ilvl w:val="0"/>
          <w:numId w:val="2"/>
        </w:numPr>
        <w:spacing w:line="240" w:lineRule="exact"/>
        <w:ind w:leftChars="70" w:left="388" w:rightChars="82" w:right="197" w:hangingChars="100" w:hanging="220"/>
        <w:rPr>
          <w:rFonts w:ascii="微軟正黑體" w:eastAsia="微軟正黑體" w:hAnsi="微軟正黑體"/>
          <w:sz w:val="22"/>
          <w:szCs w:val="22"/>
        </w:rPr>
      </w:pPr>
      <w:r w:rsidRPr="00B43DB2">
        <w:rPr>
          <w:rFonts w:ascii="微軟正黑體" w:eastAsia="微軟正黑體" w:hAnsi="微軟正黑體"/>
          <w:sz w:val="22"/>
          <w:szCs w:val="22"/>
        </w:rPr>
        <w:t>所建議之底價金額已考量廠商應繳納之稅捐或規費、合理利潤、履約風險、應繳納</w:t>
      </w:r>
      <w:proofErr w:type="gramStart"/>
      <w:r w:rsidRPr="00B43DB2">
        <w:rPr>
          <w:rFonts w:ascii="微軟正黑體" w:eastAsia="微軟正黑體" w:hAnsi="微軟正黑體"/>
          <w:sz w:val="22"/>
          <w:szCs w:val="22"/>
        </w:rPr>
        <w:t>押</w:t>
      </w:r>
      <w:proofErr w:type="gramEnd"/>
      <w:r w:rsidRPr="00B43DB2">
        <w:rPr>
          <w:rFonts w:ascii="微軟正黑體" w:eastAsia="微軟正黑體" w:hAnsi="微軟正黑體"/>
          <w:sz w:val="22"/>
          <w:szCs w:val="22"/>
        </w:rPr>
        <w:t>標金或保證金之成本、過去採購案例…等因素而提出。</w:t>
      </w:r>
    </w:p>
    <w:p w14:paraId="08E9E1CE" w14:textId="77777777" w:rsidR="000E032F" w:rsidRPr="0059778F" w:rsidRDefault="000E032F" w:rsidP="0059778F">
      <w:pPr>
        <w:pStyle w:val="a3"/>
        <w:snapToGrid w:val="0"/>
        <w:spacing w:line="100" w:lineRule="exact"/>
        <w:ind w:leftChars="0" w:left="425" w:rightChars="-293" w:right="-703"/>
        <w:rPr>
          <w:rFonts w:ascii="微軟正黑體" w:eastAsia="微軟正黑體" w:hAnsi="微軟正黑體"/>
          <w:strike/>
          <w:color w:val="FF0000"/>
          <w:sz w:val="4"/>
          <w:szCs w:val="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108"/>
        <w:gridCol w:w="2051"/>
        <w:gridCol w:w="3918"/>
      </w:tblGrid>
      <w:tr w:rsidR="000915EC" w14:paraId="2DBED785" w14:textId="77777777" w:rsidTr="002115DB">
        <w:trPr>
          <w:trHeight w:val="1020"/>
          <w:jc w:val="center"/>
        </w:trPr>
        <w:tc>
          <w:tcPr>
            <w:tcW w:w="4108" w:type="dxa"/>
            <w:tcBorders>
              <w:right w:val="single" w:sz="4" w:space="0" w:color="auto"/>
            </w:tcBorders>
          </w:tcPr>
          <w:p w14:paraId="0F884340" w14:textId="62F5D3D8" w:rsidR="000915EC" w:rsidRPr="000915EC" w:rsidRDefault="000915EC" w:rsidP="000915EC">
            <w:pPr>
              <w:spacing w:line="480" w:lineRule="auto"/>
              <w:rPr>
                <w:rFonts w:ascii="微軟正黑體" w:eastAsia="微軟正黑體" w:hAnsi="微軟正黑體"/>
                <w:b/>
              </w:rPr>
            </w:pPr>
            <w:r w:rsidRPr="000915EC">
              <w:rPr>
                <w:rFonts w:ascii="微軟正黑體" w:eastAsia="微軟正黑體" w:hAnsi="微軟正黑體" w:hint="eastAsia"/>
                <w:b/>
                <w:lang w:eastAsia="zh-HK"/>
              </w:rPr>
              <w:t>請購人</w:t>
            </w:r>
            <w:r w:rsidRPr="000915EC">
              <w:rPr>
                <w:rFonts w:ascii="微軟正黑體" w:eastAsia="微軟正黑體" w:hAnsi="微軟正黑體"/>
                <w:b/>
              </w:rPr>
              <w:t>已詳閱</w:t>
            </w:r>
            <w:r w:rsidR="001E7B56">
              <w:rPr>
                <w:rFonts w:ascii="微軟正黑體" w:eastAsia="微軟正黑體" w:hAnsi="微軟正黑體" w:hint="eastAsia"/>
                <w:b/>
              </w:rPr>
              <w:t>上述事項並</w:t>
            </w:r>
            <w:r w:rsidRPr="000915EC">
              <w:rPr>
                <w:rFonts w:ascii="微軟正黑體" w:eastAsia="微軟正黑體" w:hAnsi="微軟正黑體"/>
                <w:b/>
              </w:rPr>
              <w:t xml:space="preserve">確認簽章： </w:t>
            </w:r>
          </w:p>
        </w:tc>
        <w:tc>
          <w:tcPr>
            <w:tcW w:w="2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8B68D" w14:textId="77777777" w:rsidR="000915EC" w:rsidRPr="000915EC" w:rsidRDefault="000915EC">
            <w:pPr>
              <w:spacing w:line="480" w:lineRule="auto"/>
              <w:rPr>
                <w:rFonts w:ascii="微軟正黑體" w:eastAsia="微軟正黑體" w:hAnsi="微軟正黑體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14:paraId="0CD04A4B" w14:textId="249BAB50" w:rsidR="008659CD" w:rsidRPr="008659CD" w:rsidRDefault="000915EC" w:rsidP="002115DB">
            <w:pPr>
              <w:spacing w:line="480" w:lineRule="auto"/>
              <w:rPr>
                <w:rFonts w:ascii="微軟正黑體" w:eastAsia="微軟正黑體" w:hAnsi="微軟正黑體"/>
              </w:rPr>
            </w:pPr>
            <w:r w:rsidRPr="000915EC">
              <w:rPr>
                <w:rFonts w:ascii="微軟正黑體" w:eastAsia="微軟正黑體" w:hAnsi="微軟正黑體" w:hint="eastAsia"/>
                <w:b/>
                <w:lang w:eastAsia="zh-HK"/>
              </w:rPr>
              <w:t>請購單位主管</w:t>
            </w:r>
            <w:r w:rsidR="00C009E1">
              <w:rPr>
                <w:rFonts w:ascii="微軟正黑體" w:eastAsia="微軟正黑體" w:hAnsi="微軟正黑體" w:hint="eastAsia"/>
                <w:b/>
              </w:rPr>
              <w:t>/</w:t>
            </w:r>
            <w:r w:rsidR="00C009E1">
              <w:rPr>
                <w:rFonts w:ascii="微軟正黑體" w:eastAsia="微軟正黑體" w:hAnsi="微軟正黑體" w:hint="eastAsia"/>
                <w:b/>
                <w:lang w:eastAsia="zh-HK"/>
              </w:rPr>
              <w:t>計畫主持人</w:t>
            </w:r>
            <w:r w:rsidRPr="000915EC">
              <w:rPr>
                <w:rFonts w:ascii="微軟正黑體" w:eastAsia="微軟正黑體" w:hAnsi="微軟正黑體" w:hint="eastAsia"/>
                <w:b/>
                <w:lang w:eastAsia="zh-HK"/>
              </w:rPr>
              <w:t>簽章</w:t>
            </w:r>
            <w:r w:rsidRPr="000915EC">
              <w:rPr>
                <w:rFonts w:ascii="微軟正黑體" w:eastAsia="微軟正黑體" w:hAnsi="微軟正黑體" w:hint="eastAsia"/>
                <w:b/>
              </w:rPr>
              <w:t>：</w:t>
            </w:r>
            <w:r w:rsidRPr="000915EC">
              <w:rPr>
                <w:rFonts w:ascii="微軟正黑體" w:eastAsia="微軟正黑體" w:hAnsi="微軟正黑體"/>
                <w:b/>
              </w:rPr>
              <w:t xml:space="preserve"> </w:t>
            </w:r>
          </w:p>
        </w:tc>
      </w:tr>
    </w:tbl>
    <w:p w14:paraId="42333E27" w14:textId="3E045738" w:rsidR="000E032F" w:rsidRPr="0082158E" w:rsidRDefault="000E032F" w:rsidP="0082158E">
      <w:pPr>
        <w:pStyle w:val="Web"/>
        <w:snapToGrid w:val="0"/>
        <w:spacing w:before="0" w:beforeAutospacing="0" w:after="0" w:afterAutospacing="0" w:line="20" w:lineRule="exact"/>
        <w:rPr>
          <w:rFonts w:ascii="微軟正黑體" w:eastAsia="微軟正黑體" w:hAnsi="微軟正黑體"/>
          <w:b/>
          <w:bCs/>
        </w:rPr>
      </w:pPr>
    </w:p>
    <w:sectPr w:rsidR="000E032F" w:rsidRPr="0082158E" w:rsidSect="00704275">
      <w:headerReference w:type="default" r:id="rId8"/>
      <w:footerReference w:type="default" r:id="rId9"/>
      <w:pgSz w:w="11906" w:h="16838" w:code="9"/>
      <w:pgMar w:top="902" w:right="680" w:bottom="794" w:left="680" w:header="737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46163" w14:textId="77777777" w:rsidR="00167E8A" w:rsidRDefault="00167E8A">
      <w:r>
        <w:separator/>
      </w:r>
    </w:p>
  </w:endnote>
  <w:endnote w:type="continuationSeparator" w:id="0">
    <w:p w14:paraId="6D0A3BF4" w14:textId="77777777" w:rsidR="00167E8A" w:rsidRDefault="0016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C0C2" w14:textId="26365232" w:rsidR="000915EC" w:rsidRPr="000915EC" w:rsidRDefault="008659CD" w:rsidP="00704275">
    <w:pPr>
      <w:pStyle w:val="a7"/>
      <w:spacing w:line="200" w:lineRule="exact"/>
      <w:ind w:rightChars="82" w:right="197"/>
      <w:jc w:val="right"/>
      <w:rPr>
        <w:rFonts w:ascii="微軟正黑體" w:eastAsia="微軟正黑體" w:hAnsi="微軟正黑體"/>
        <w:sz w:val="16"/>
        <w:szCs w:val="16"/>
      </w:rPr>
    </w:pPr>
    <w:bookmarkStart w:id="0" w:name="_Hlk239005284"/>
    <w:bookmarkStart w:id="1" w:name="_Hlk239005285"/>
    <w:r w:rsidRPr="00833ABE">
      <w:rPr>
        <w:rFonts w:ascii="微軟正黑體" w:eastAsia="微軟正黑體" w:hAnsi="微軟正黑體" w:hint="eastAsia"/>
        <w:sz w:val="16"/>
        <w:szCs w:val="16"/>
      </w:rPr>
      <w:t>1</w:t>
    </w:r>
    <w:r w:rsidRPr="00833ABE">
      <w:rPr>
        <w:rFonts w:ascii="微軟正黑體" w:eastAsia="微軟正黑體" w:hAnsi="微軟正黑體"/>
        <w:sz w:val="16"/>
        <w:szCs w:val="16"/>
      </w:rPr>
      <w:t>15</w:t>
    </w:r>
    <w:r w:rsidR="00833ABE" w:rsidRPr="00833ABE">
      <w:rPr>
        <w:rFonts w:ascii="微軟正黑體" w:eastAsia="微軟正黑體" w:hAnsi="微軟正黑體"/>
        <w:sz w:val="16"/>
        <w:szCs w:val="16"/>
      </w:rPr>
      <w:t>1001</w:t>
    </w:r>
    <w:r w:rsidR="000915EC" w:rsidRPr="00833ABE">
      <w:rPr>
        <w:rFonts w:ascii="微軟正黑體" w:eastAsia="微軟正黑體" w:hAnsi="微軟正黑體" w:hint="eastAsia"/>
        <w:sz w:val="16"/>
        <w:szCs w:val="16"/>
        <w:lang w:eastAsia="zh-HK"/>
      </w:rPr>
      <w:t>版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96626" w14:textId="77777777" w:rsidR="00167E8A" w:rsidRDefault="00167E8A">
      <w:r>
        <w:rPr>
          <w:color w:val="000000"/>
        </w:rPr>
        <w:separator/>
      </w:r>
    </w:p>
  </w:footnote>
  <w:footnote w:type="continuationSeparator" w:id="0">
    <w:p w14:paraId="4EE0A22A" w14:textId="77777777" w:rsidR="00167E8A" w:rsidRDefault="00167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7B39" w14:textId="7230A38E" w:rsidR="005E2ACB" w:rsidRPr="005E2ACB" w:rsidRDefault="005E2ACB" w:rsidP="00C32445">
    <w:pPr>
      <w:pStyle w:val="a5"/>
      <w:autoSpaceDE w:val="0"/>
      <w:spacing w:line="720" w:lineRule="exact"/>
      <w:rPr>
        <w:rFonts w:ascii="微軟正黑體" w:eastAsia="微軟正黑體" w:hAnsi="微軟正黑體"/>
        <w:b/>
        <w:kern w:val="0"/>
        <w:sz w:val="70"/>
        <w:szCs w:val="70"/>
        <w:u w:val="single" w:color="0070C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9D6B35C" wp14:editId="187DB4C9">
          <wp:simplePos x="0" y="0"/>
          <wp:positionH relativeFrom="column">
            <wp:posOffset>133351</wp:posOffset>
          </wp:positionH>
          <wp:positionV relativeFrom="paragraph">
            <wp:posOffset>-74295</wp:posOffset>
          </wp:positionV>
          <wp:extent cx="1930400" cy="502270"/>
          <wp:effectExtent l="0" t="0" r="0" b="0"/>
          <wp:wrapNone/>
          <wp:docPr id="2" name="圖片 2" descr="logo-標準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標準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44" cy="502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標楷體" w:eastAsia="標楷體" w:hAnsi="標楷體" w:hint="eastAsia"/>
        <w:b/>
        <w:spacing w:val="40"/>
        <w:sz w:val="48"/>
      </w:rPr>
      <w:t xml:space="preserve">            </w:t>
    </w:r>
    <w:r w:rsidR="00C32445">
      <w:rPr>
        <w:rFonts w:ascii="標楷體" w:eastAsia="標楷體" w:hAnsi="標楷體"/>
        <w:b/>
        <w:spacing w:val="40"/>
        <w:sz w:val="64"/>
        <w:szCs w:val="64"/>
      </w:rPr>
      <w:t xml:space="preserve"> </w:t>
    </w:r>
    <w:r w:rsidRPr="005E2ACB">
      <w:rPr>
        <w:rFonts w:ascii="微軟正黑體" w:eastAsia="微軟正黑體" w:hAnsi="微軟正黑體" w:hint="eastAsia"/>
        <w:b/>
        <w:kern w:val="0"/>
        <w:sz w:val="70"/>
        <w:szCs w:val="70"/>
      </w:rPr>
      <w:t>採購案底價分析表</w:t>
    </w:r>
  </w:p>
  <w:p w14:paraId="2893EC83" w14:textId="77777777" w:rsidR="00B43DB2" w:rsidRPr="000915EC" w:rsidRDefault="00852656" w:rsidP="000915EC">
    <w:pPr>
      <w:pStyle w:val="a5"/>
      <w:spacing w:line="100" w:lineRule="exact"/>
      <w:rPr>
        <w:rFonts w:ascii="微軟正黑體" w:eastAsia="微軟正黑體" w:hAnsi="微軟正黑體"/>
        <w:sz w:val="10"/>
        <w:szCs w:val="10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70EF4" wp14:editId="2190FB1A">
              <wp:simplePos x="0" y="0"/>
              <wp:positionH relativeFrom="column">
                <wp:posOffset>52070</wp:posOffset>
              </wp:positionH>
              <wp:positionV relativeFrom="paragraph">
                <wp:posOffset>34290</wp:posOffset>
              </wp:positionV>
              <wp:extent cx="6480175" cy="0"/>
              <wp:effectExtent l="0" t="0" r="0" b="0"/>
              <wp:wrapNone/>
              <wp:docPr id="1" name="直線單箭頭接點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77F10B"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1" o:spid="_x0000_s1026" type="#_x0000_t32" style="position:absolute;margin-left:4.1pt;margin-top:2.7pt;width:51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" strokecolor="#7f7f7f [1612]">
              <v:shadow color="#622423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63787"/>
    <w:multiLevelType w:val="hybridMultilevel"/>
    <w:tmpl w:val="A53A1D0A"/>
    <w:lvl w:ilvl="0" w:tplc="57026C12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046FD8"/>
    <w:multiLevelType w:val="hybridMultilevel"/>
    <w:tmpl w:val="BB821ABE"/>
    <w:lvl w:ilvl="0" w:tplc="2B9A2CA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155D5B"/>
    <w:multiLevelType w:val="multilevel"/>
    <w:tmpl w:val="895CFD6A"/>
    <w:lvl w:ilvl="0">
      <w:start w:val="1"/>
      <w:numFmt w:val="decimal"/>
      <w:lvlText w:val="%1."/>
      <w:lvlJc w:val="left"/>
      <w:pPr>
        <w:ind w:left="600" w:hanging="24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1AEF738C"/>
    <w:multiLevelType w:val="hybridMultilevel"/>
    <w:tmpl w:val="D214F03A"/>
    <w:lvl w:ilvl="0" w:tplc="71AA2456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0F23AC"/>
    <w:multiLevelType w:val="hybridMultilevel"/>
    <w:tmpl w:val="EEF6E00A"/>
    <w:lvl w:ilvl="0" w:tplc="A09022E0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B84EB0"/>
    <w:multiLevelType w:val="hybridMultilevel"/>
    <w:tmpl w:val="2B608D78"/>
    <w:lvl w:ilvl="0" w:tplc="D4705C58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8833091"/>
    <w:multiLevelType w:val="hybridMultilevel"/>
    <w:tmpl w:val="F5C89456"/>
    <w:lvl w:ilvl="0" w:tplc="1A5A43A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774D2B"/>
    <w:multiLevelType w:val="hybridMultilevel"/>
    <w:tmpl w:val="4538C45C"/>
    <w:lvl w:ilvl="0" w:tplc="7F72C16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9A03DD"/>
    <w:multiLevelType w:val="hybridMultilevel"/>
    <w:tmpl w:val="A53A1D0A"/>
    <w:lvl w:ilvl="0" w:tplc="57026C12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4F94782"/>
    <w:multiLevelType w:val="hybridMultilevel"/>
    <w:tmpl w:val="7C403530"/>
    <w:lvl w:ilvl="0" w:tplc="F64C4244">
      <w:numFmt w:val="bullet"/>
      <w:lvlText w:val="□"/>
      <w:lvlJc w:val="left"/>
      <w:pPr>
        <w:ind w:left="643" w:hanging="360"/>
      </w:pPr>
      <w:rPr>
        <w:rFonts w:ascii="新細明體" w:eastAsia="新細明體" w:hAnsi="新細明體" w:cs="Arial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48705E8"/>
    <w:multiLevelType w:val="hybridMultilevel"/>
    <w:tmpl w:val="C7BC292C"/>
    <w:lvl w:ilvl="0" w:tplc="69AEC24E">
      <w:numFmt w:val="bullet"/>
      <w:lvlText w:val="※"/>
      <w:lvlJc w:val="left"/>
      <w:pPr>
        <w:ind w:left="259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9" w:hanging="480"/>
      </w:pPr>
      <w:rPr>
        <w:rFonts w:ascii="Wingdings" w:hAnsi="Wingdings" w:hint="default"/>
      </w:rPr>
    </w:lvl>
  </w:abstractNum>
  <w:abstractNum w:abstractNumId="11" w15:restartNumberingAfterBreak="0">
    <w:nsid w:val="54E51949"/>
    <w:multiLevelType w:val="hybridMultilevel"/>
    <w:tmpl w:val="A53A1D0A"/>
    <w:lvl w:ilvl="0" w:tplc="57026C12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0F55A1"/>
    <w:multiLevelType w:val="hybridMultilevel"/>
    <w:tmpl w:val="4F9ED9CA"/>
    <w:lvl w:ilvl="0" w:tplc="E68C2120">
      <w:start w:val="1"/>
      <w:numFmt w:val="taiwaneseCountingThousand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659F4ADA"/>
    <w:multiLevelType w:val="hybridMultilevel"/>
    <w:tmpl w:val="66FEB6A2"/>
    <w:lvl w:ilvl="0" w:tplc="F0F47058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784F44"/>
    <w:multiLevelType w:val="hybridMultilevel"/>
    <w:tmpl w:val="A53A1D0A"/>
    <w:lvl w:ilvl="0" w:tplc="57026C12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6FA2998"/>
    <w:multiLevelType w:val="hybridMultilevel"/>
    <w:tmpl w:val="A53A1D0A"/>
    <w:lvl w:ilvl="0" w:tplc="57026C12">
      <w:start w:val="1"/>
      <w:numFmt w:val="taiwaneseCountingThousand"/>
      <w:lvlText w:val="(%1)"/>
      <w:lvlJc w:val="left"/>
      <w:pPr>
        <w:ind w:left="480" w:hanging="480"/>
      </w:pPr>
      <w:rPr>
        <w:rFonts w:ascii="微軟正黑體" w:eastAsia="微軟正黑體" w:hAnsi="微軟正黑體"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9"/>
  </w:num>
  <w:num w:numId="5">
    <w:abstractNumId w:val="8"/>
  </w:num>
  <w:num w:numId="6">
    <w:abstractNumId w:val="12"/>
  </w:num>
  <w:num w:numId="7">
    <w:abstractNumId w:val="7"/>
  </w:num>
  <w:num w:numId="8">
    <w:abstractNumId w:val="11"/>
  </w:num>
  <w:num w:numId="9">
    <w:abstractNumId w:val="13"/>
  </w:num>
  <w:num w:numId="10">
    <w:abstractNumId w:val="0"/>
  </w:num>
  <w:num w:numId="11">
    <w:abstractNumId w:val="15"/>
  </w:num>
  <w:num w:numId="12">
    <w:abstractNumId w:val="14"/>
  </w:num>
  <w:num w:numId="13">
    <w:abstractNumId w:val="3"/>
  </w:num>
  <w:num w:numId="14">
    <w:abstractNumId w:val="4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12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2F"/>
    <w:rsid w:val="000037AB"/>
    <w:rsid w:val="000915EC"/>
    <w:rsid w:val="000D656D"/>
    <w:rsid w:val="000E032F"/>
    <w:rsid w:val="000E45E0"/>
    <w:rsid w:val="00167E8A"/>
    <w:rsid w:val="001C1DA0"/>
    <w:rsid w:val="001E7B56"/>
    <w:rsid w:val="001F3D58"/>
    <w:rsid w:val="002115DB"/>
    <w:rsid w:val="0022293E"/>
    <w:rsid w:val="00250D59"/>
    <w:rsid w:val="00306B3A"/>
    <w:rsid w:val="003766D6"/>
    <w:rsid w:val="00381054"/>
    <w:rsid w:val="00381160"/>
    <w:rsid w:val="0044623F"/>
    <w:rsid w:val="004E02AC"/>
    <w:rsid w:val="00576749"/>
    <w:rsid w:val="0059778F"/>
    <w:rsid w:val="005C2E7B"/>
    <w:rsid w:val="005C68E9"/>
    <w:rsid w:val="005E2ACB"/>
    <w:rsid w:val="00620062"/>
    <w:rsid w:val="00651D35"/>
    <w:rsid w:val="00686D3E"/>
    <w:rsid w:val="006D7C4A"/>
    <w:rsid w:val="006E0DD0"/>
    <w:rsid w:val="00704275"/>
    <w:rsid w:val="00710FBE"/>
    <w:rsid w:val="00715021"/>
    <w:rsid w:val="00722CCB"/>
    <w:rsid w:val="00747091"/>
    <w:rsid w:val="00774401"/>
    <w:rsid w:val="00782B70"/>
    <w:rsid w:val="00816877"/>
    <w:rsid w:val="0082158E"/>
    <w:rsid w:val="00833ABE"/>
    <w:rsid w:val="00852656"/>
    <w:rsid w:val="008659CD"/>
    <w:rsid w:val="00935D83"/>
    <w:rsid w:val="0095350C"/>
    <w:rsid w:val="00967449"/>
    <w:rsid w:val="00974CBC"/>
    <w:rsid w:val="009B518D"/>
    <w:rsid w:val="00A81C3E"/>
    <w:rsid w:val="00A87195"/>
    <w:rsid w:val="00AB3E46"/>
    <w:rsid w:val="00AF1328"/>
    <w:rsid w:val="00B20FE7"/>
    <w:rsid w:val="00B43DB2"/>
    <w:rsid w:val="00BB3FE8"/>
    <w:rsid w:val="00C009E1"/>
    <w:rsid w:val="00C32445"/>
    <w:rsid w:val="00C86486"/>
    <w:rsid w:val="00CD16AF"/>
    <w:rsid w:val="00D06E9A"/>
    <w:rsid w:val="00D33FBB"/>
    <w:rsid w:val="00D84EB7"/>
    <w:rsid w:val="00D9532F"/>
    <w:rsid w:val="00DA2F20"/>
    <w:rsid w:val="00DC4304"/>
    <w:rsid w:val="00E000CD"/>
    <w:rsid w:val="00E0145C"/>
    <w:rsid w:val="00E02631"/>
    <w:rsid w:val="00E845AE"/>
    <w:rsid w:val="00EB19F9"/>
    <w:rsid w:val="00EC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D0F0E"/>
  <w15:docId w15:val="{1BBAFB26-0D69-4A51-BA6B-1104FEF7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B3A"/>
    <w:pPr>
      <w:ind w:leftChars="200" w:left="480"/>
    </w:pPr>
  </w:style>
  <w:style w:type="table" w:styleId="a4">
    <w:name w:val="Table Grid"/>
    <w:basedOn w:val="a1"/>
    <w:uiPriority w:val="39"/>
    <w:rsid w:val="00306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DC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C4304"/>
    <w:rPr>
      <w:kern w:val="3"/>
    </w:rPr>
  </w:style>
  <w:style w:type="paragraph" w:styleId="a7">
    <w:name w:val="footer"/>
    <w:basedOn w:val="a"/>
    <w:link w:val="a8"/>
    <w:uiPriority w:val="99"/>
    <w:unhideWhenUsed/>
    <w:rsid w:val="00DC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4304"/>
    <w:rPr>
      <w:kern w:val="3"/>
    </w:rPr>
  </w:style>
  <w:style w:type="paragraph" w:customStyle="1" w:styleId="a9">
    <w:name w:val="法規第一款"/>
    <w:basedOn w:val="a"/>
    <w:rsid w:val="00DC4304"/>
    <w:pPr>
      <w:tabs>
        <w:tab w:val="left" w:pos="480"/>
        <w:tab w:val="left" w:pos="1440"/>
      </w:tabs>
      <w:suppressAutoHyphens w:val="0"/>
      <w:autoSpaceDN/>
      <w:snapToGrid w:val="0"/>
      <w:spacing w:line="400" w:lineRule="exact"/>
      <w:ind w:left="1741" w:hanging="567"/>
      <w:jc w:val="both"/>
      <w:textDirection w:val="lrTbV"/>
      <w:textAlignment w:val="auto"/>
    </w:pPr>
    <w:rPr>
      <w:rFonts w:eastAsia="標楷體"/>
      <w:kern w:val="2"/>
      <w:sz w:val="28"/>
      <w:szCs w:val="20"/>
    </w:rPr>
  </w:style>
  <w:style w:type="paragraph" w:styleId="Web">
    <w:name w:val="Normal (Web)"/>
    <w:basedOn w:val="a"/>
    <w:uiPriority w:val="99"/>
    <w:unhideWhenUsed/>
    <w:rsid w:val="00E845A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0D65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D656D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c">
    <w:name w:val="Body Text"/>
    <w:basedOn w:val="a"/>
    <w:link w:val="ad"/>
    <w:rsid w:val="000D656D"/>
    <w:pPr>
      <w:suppressAutoHyphens w:val="0"/>
      <w:autoSpaceDN/>
      <w:jc w:val="both"/>
      <w:textAlignment w:val="auto"/>
    </w:pPr>
    <w:rPr>
      <w:rFonts w:ascii="新細明體"/>
      <w:kern w:val="2"/>
      <w:sz w:val="16"/>
      <w:szCs w:val="20"/>
    </w:rPr>
  </w:style>
  <w:style w:type="character" w:customStyle="1" w:styleId="ad">
    <w:name w:val="本文 字元"/>
    <w:basedOn w:val="a0"/>
    <w:link w:val="ac"/>
    <w:rsid w:val="000D656D"/>
    <w:rPr>
      <w:rFonts w:ascii="新細明體"/>
      <w:kern w:val="2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4E64C-C0F4-4635-8729-4FABE877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臺北醫學大學採購案底價分析表</dc:title>
  <dc:subject/>
  <dc:creator>user</dc:creator>
  <dc:description/>
  <cp:lastModifiedBy>liurachel</cp:lastModifiedBy>
  <cp:revision>2</cp:revision>
  <dcterms:created xsi:type="dcterms:W3CDTF">2026-09-18T09:25:00Z</dcterms:created>
  <dcterms:modified xsi:type="dcterms:W3CDTF">2026-09-18T09:25:00Z</dcterms:modified>
</cp:coreProperties>
</file>